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856CE" w14:textId="5E576109" w:rsidR="00AC1E6D" w:rsidRPr="004E70B6" w:rsidRDefault="00AC1E6D" w:rsidP="004E70B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70B6">
        <w:rPr>
          <w:rFonts w:ascii="Times New Roman" w:hAnsi="Times New Roman" w:cs="Times New Roman"/>
          <w:b/>
          <w:bCs/>
          <w:sz w:val="24"/>
          <w:szCs w:val="24"/>
        </w:rPr>
        <w:t xml:space="preserve">UMOWA NAJMU NR </w:t>
      </w:r>
      <w:r w:rsidR="004E70B6" w:rsidRPr="004E70B6">
        <w:rPr>
          <w:rFonts w:ascii="Times New Roman" w:hAnsi="Times New Roman" w:cs="Times New Roman"/>
          <w:b/>
          <w:bCs/>
          <w:sz w:val="24"/>
          <w:szCs w:val="24"/>
        </w:rPr>
        <w:t>…..</w:t>
      </w:r>
    </w:p>
    <w:p w14:paraId="0F16CA8C" w14:textId="77777777" w:rsidR="00AC1E6D" w:rsidRPr="00AC1E6D" w:rsidRDefault="00AC1E6D" w:rsidP="00371C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E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6508B1" w14:textId="462EF0BF" w:rsidR="00AC1E6D" w:rsidRPr="00AC1E6D" w:rsidRDefault="00AC1E6D" w:rsidP="00371C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E6D">
        <w:rPr>
          <w:rFonts w:ascii="Times New Roman" w:hAnsi="Times New Roman" w:cs="Times New Roman"/>
          <w:sz w:val="24"/>
          <w:szCs w:val="24"/>
        </w:rPr>
        <w:t xml:space="preserve">zawarta </w:t>
      </w:r>
      <w:r w:rsidR="004E70B6">
        <w:rPr>
          <w:rFonts w:ascii="Times New Roman" w:hAnsi="Times New Roman" w:cs="Times New Roman"/>
          <w:sz w:val="24"/>
          <w:szCs w:val="24"/>
        </w:rPr>
        <w:t>…..</w:t>
      </w:r>
      <w:r w:rsidRPr="00AC1E6D">
        <w:rPr>
          <w:rFonts w:ascii="Times New Roman" w:hAnsi="Times New Roman" w:cs="Times New Roman"/>
          <w:sz w:val="24"/>
          <w:szCs w:val="24"/>
        </w:rPr>
        <w:t>.202</w:t>
      </w:r>
      <w:r w:rsidR="004E70B6">
        <w:rPr>
          <w:rFonts w:ascii="Times New Roman" w:hAnsi="Times New Roman" w:cs="Times New Roman"/>
          <w:sz w:val="24"/>
          <w:szCs w:val="24"/>
        </w:rPr>
        <w:t>4</w:t>
      </w:r>
      <w:r w:rsidRPr="00AC1E6D">
        <w:rPr>
          <w:rFonts w:ascii="Times New Roman" w:hAnsi="Times New Roman" w:cs="Times New Roman"/>
          <w:sz w:val="24"/>
          <w:szCs w:val="24"/>
        </w:rPr>
        <w:t xml:space="preserve"> r. w Środzie Śląskiej pomiędzy: </w:t>
      </w:r>
    </w:p>
    <w:p w14:paraId="570B691B" w14:textId="77777777" w:rsidR="00AC1E6D" w:rsidRPr="00AC1E6D" w:rsidRDefault="00AC1E6D" w:rsidP="00371C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E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CC25EB" w14:textId="796FA0DD" w:rsidR="00AC1E6D" w:rsidRPr="00AC1E6D" w:rsidRDefault="00AC1E6D" w:rsidP="004C65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E6D">
        <w:rPr>
          <w:rFonts w:ascii="Times New Roman" w:hAnsi="Times New Roman" w:cs="Times New Roman"/>
          <w:sz w:val="24"/>
          <w:szCs w:val="24"/>
        </w:rPr>
        <w:t xml:space="preserve">Średzkim Inkubatorem Przedsiębiorczości z siedzibą w Środzie Śląskiej (55-300) przy                      ul. Spółdzielczej 1, KRS 0001007419, NIP 9131634483, REGON 523892568 zwanym dalej </w:t>
      </w:r>
      <w:r w:rsidR="004C65A0">
        <w:rPr>
          <w:rFonts w:ascii="Times New Roman" w:hAnsi="Times New Roman" w:cs="Times New Roman"/>
          <w:sz w:val="24"/>
          <w:szCs w:val="24"/>
        </w:rPr>
        <w:br/>
      </w:r>
      <w:r w:rsidRPr="00AC1E6D">
        <w:rPr>
          <w:rFonts w:ascii="Times New Roman" w:hAnsi="Times New Roman" w:cs="Times New Roman"/>
          <w:sz w:val="24"/>
          <w:szCs w:val="24"/>
        </w:rPr>
        <w:t xml:space="preserve">w treści Umowy „Wynajmującym”, w imieniu którego działa Anna Klimczuk-Malczewska – Prezes Zarządu. </w:t>
      </w:r>
    </w:p>
    <w:p w14:paraId="11D7A4E8" w14:textId="77777777" w:rsidR="00AC1E6D" w:rsidRPr="00AC1E6D" w:rsidRDefault="00AC1E6D" w:rsidP="00371C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E6D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18DE0790" w14:textId="77777777" w:rsidR="00AC1E6D" w:rsidRPr="00AC1E6D" w:rsidRDefault="00AC1E6D" w:rsidP="00371C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E6D">
        <w:rPr>
          <w:rFonts w:ascii="Times New Roman" w:hAnsi="Times New Roman" w:cs="Times New Roman"/>
          <w:sz w:val="24"/>
          <w:szCs w:val="24"/>
        </w:rPr>
        <w:t>/dla spółek/</w:t>
      </w:r>
    </w:p>
    <w:p w14:paraId="18D4EA65" w14:textId="77777777" w:rsidR="00AC1E6D" w:rsidRPr="00AC1E6D" w:rsidRDefault="00AC1E6D" w:rsidP="00371C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E6D">
        <w:rPr>
          <w:rFonts w:ascii="Times New Roman" w:hAnsi="Times New Roman" w:cs="Times New Roman"/>
          <w:sz w:val="24"/>
          <w:szCs w:val="24"/>
        </w:rPr>
        <w:t xml:space="preserve">........... z siedzibą w .......... (..........), przy ul. .........., KRS  ………, NIP .........., REGON ..........  zwaną dalej w treści Umowy „Najemcą”, w imieniu której działają: </w:t>
      </w:r>
    </w:p>
    <w:p w14:paraId="3B30D851" w14:textId="77777777" w:rsidR="00AC1E6D" w:rsidRPr="00AC1E6D" w:rsidRDefault="00AC1E6D" w:rsidP="00371C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E6D">
        <w:rPr>
          <w:rFonts w:ascii="Times New Roman" w:hAnsi="Times New Roman" w:cs="Times New Roman"/>
          <w:sz w:val="24"/>
          <w:szCs w:val="24"/>
        </w:rPr>
        <w:t xml:space="preserve">1) …………………………………………………………. – Prezes Zarządu  </w:t>
      </w:r>
    </w:p>
    <w:p w14:paraId="5BE77B08" w14:textId="71DF367C" w:rsidR="00AC1E6D" w:rsidRPr="00AC1E6D" w:rsidRDefault="00AC1E6D" w:rsidP="00371C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E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67D96A" w14:textId="77777777" w:rsidR="00AC1E6D" w:rsidRPr="00AC1E6D" w:rsidRDefault="00AC1E6D" w:rsidP="00371C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0CACD8" w14:textId="77777777" w:rsidR="00AC1E6D" w:rsidRPr="00AC1E6D" w:rsidRDefault="00AC1E6D" w:rsidP="00371C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E6D">
        <w:rPr>
          <w:rFonts w:ascii="Times New Roman" w:hAnsi="Times New Roman" w:cs="Times New Roman"/>
          <w:sz w:val="24"/>
          <w:szCs w:val="24"/>
        </w:rPr>
        <w:t>/dla osób fizycznych/</w:t>
      </w:r>
    </w:p>
    <w:p w14:paraId="4A4FC58A" w14:textId="77777777" w:rsidR="00AC1E6D" w:rsidRPr="00AC1E6D" w:rsidRDefault="00AC1E6D" w:rsidP="00371C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E6D">
        <w:rPr>
          <w:rFonts w:ascii="Times New Roman" w:hAnsi="Times New Roman" w:cs="Times New Roman"/>
          <w:sz w:val="24"/>
          <w:szCs w:val="24"/>
        </w:rPr>
        <w:t xml:space="preserve">……… prowadzącym/ą działalność gospodarczą pod firmą ……. ,adres ………….., NIP .........., REGON .......... zwanym/zwaną dalej w treści Umowy „Najemcą”, </w:t>
      </w:r>
    </w:p>
    <w:p w14:paraId="715A2EA0" w14:textId="77777777" w:rsidR="00AC1E6D" w:rsidRPr="00AC1E6D" w:rsidRDefault="00AC1E6D" w:rsidP="00371C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BB94C1" w14:textId="77777777" w:rsidR="00AC1E6D" w:rsidRPr="00AC1E6D" w:rsidRDefault="00AC1E6D" w:rsidP="00371C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E6D">
        <w:rPr>
          <w:rFonts w:ascii="Times New Roman" w:hAnsi="Times New Roman" w:cs="Times New Roman"/>
          <w:sz w:val="24"/>
          <w:szCs w:val="24"/>
        </w:rPr>
        <w:t>/dla spółki cywilnej/</w:t>
      </w:r>
    </w:p>
    <w:p w14:paraId="564687DA" w14:textId="77777777" w:rsidR="00AC1E6D" w:rsidRPr="00AC1E6D" w:rsidRDefault="00AC1E6D" w:rsidP="00371C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E6D">
        <w:rPr>
          <w:rFonts w:ascii="Times New Roman" w:hAnsi="Times New Roman" w:cs="Times New Roman"/>
          <w:sz w:val="24"/>
          <w:szCs w:val="24"/>
        </w:rPr>
        <w:t>……… prowadzącym/ą działalność gospodarczą pod firmą ……. ,adres ………….., NIP .........., REGON ..........</w:t>
      </w:r>
    </w:p>
    <w:p w14:paraId="6AD6AAEE" w14:textId="77777777" w:rsidR="00AC1E6D" w:rsidRPr="00AC1E6D" w:rsidRDefault="00AC1E6D" w:rsidP="00371C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E6D">
        <w:rPr>
          <w:rFonts w:ascii="Times New Roman" w:hAnsi="Times New Roman" w:cs="Times New Roman"/>
          <w:sz w:val="24"/>
          <w:szCs w:val="24"/>
        </w:rPr>
        <w:t>i</w:t>
      </w:r>
    </w:p>
    <w:p w14:paraId="48686C83" w14:textId="77777777" w:rsidR="00AC1E6D" w:rsidRPr="00AC1E6D" w:rsidRDefault="00AC1E6D" w:rsidP="00371C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E6D">
        <w:rPr>
          <w:rFonts w:ascii="Times New Roman" w:hAnsi="Times New Roman" w:cs="Times New Roman"/>
          <w:sz w:val="24"/>
          <w:szCs w:val="24"/>
        </w:rPr>
        <w:t>……… prowadzącym/ą działalność gospodarczą pod firmą ……. ,adres ………….., NIP .........., REGON ..........</w:t>
      </w:r>
    </w:p>
    <w:p w14:paraId="6917C7C3" w14:textId="77777777" w:rsidR="00AC1E6D" w:rsidRPr="00AC1E6D" w:rsidRDefault="00AC1E6D" w:rsidP="00371C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E6D">
        <w:rPr>
          <w:rFonts w:ascii="Times New Roman" w:hAnsi="Times New Roman" w:cs="Times New Roman"/>
          <w:sz w:val="24"/>
          <w:szCs w:val="24"/>
        </w:rPr>
        <w:t>wspólnie prowadzącymi działalność gospodarczą w formie spółki cywilnej pod nazwą ……. adres ………….., NIP .........., REGON ..........</w:t>
      </w:r>
    </w:p>
    <w:p w14:paraId="50576C70" w14:textId="77777777" w:rsidR="00AC1E6D" w:rsidRPr="00AC1E6D" w:rsidRDefault="00AC1E6D" w:rsidP="00371C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E6D">
        <w:rPr>
          <w:rFonts w:ascii="Times New Roman" w:hAnsi="Times New Roman" w:cs="Times New Roman"/>
          <w:sz w:val="24"/>
          <w:szCs w:val="24"/>
        </w:rPr>
        <w:t>w imieniu której działają:</w:t>
      </w:r>
    </w:p>
    <w:p w14:paraId="44E7F468" w14:textId="77777777" w:rsidR="00AC1E6D" w:rsidRPr="00AC1E6D" w:rsidRDefault="00AC1E6D" w:rsidP="00371C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E6D">
        <w:rPr>
          <w:rFonts w:ascii="Times New Roman" w:hAnsi="Times New Roman" w:cs="Times New Roman"/>
          <w:sz w:val="24"/>
          <w:szCs w:val="24"/>
        </w:rPr>
        <w:t>1)……………….</w:t>
      </w:r>
    </w:p>
    <w:p w14:paraId="11980CF4" w14:textId="77777777" w:rsidR="00AC1E6D" w:rsidRPr="00AC1E6D" w:rsidRDefault="00AC1E6D" w:rsidP="00371C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E6D">
        <w:rPr>
          <w:rFonts w:ascii="Times New Roman" w:hAnsi="Times New Roman" w:cs="Times New Roman"/>
          <w:sz w:val="24"/>
          <w:szCs w:val="24"/>
        </w:rPr>
        <w:t>2)……………….</w:t>
      </w:r>
    </w:p>
    <w:p w14:paraId="1135B7F2" w14:textId="77777777" w:rsidR="00AC1E6D" w:rsidRPr="00AC1E6D" w:rsidRDefault="00AC1E6D" w:rsidP="00371C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E6D">
        <w:rPr>
          <w:rFonts w:ascii="Times New Roman" w:hAnsi="Times New Roman" w:cs="Times New Roman"/>
          <w:sz w:val="24"/>
          <w:szCs w:val="24"/>
        </w:rPr>
        <w:t>zwanymi dalej w treści Umowy „Najemcą</w:t>
      </w:r>
    </w:p>
    <w:p w14:paraId="54DE8772" w14:textId="77777777" w:rsidR="00AC1E6D" w:rsidRPr="00AC1E6D" w:rsidRDefault="00AC1E6D" w:rsidP="00371C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FEF3A8" w14:textId="77777777" w:rsidR="00AC1E6D" w:rsidRPr="00AC1E6D" w:rsidRDefault="00AC1E6D" w:rsidP="00371C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D66CAB" w14:textId="77777777" w:rsidR="00AC1E6D" w:rsidRPr="00AC1E6D" w:rsidRDefault="00AC1E6D" w:rsidP="00371C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E6D">
        <w:rPr>
          <w:rFonts w:ascii="Times New Roman" w:hAnsi="Times New Roman" w:cs="Times New Roman"/>
          <w:sz w:val="24"/>
          <w:szCs w:val="24"/>
        </w:rPr>
        <w:t>zwanych dalej łącznie „Stronami”</w:t>
      </w:r>
    </w:p>
    <w:p w14:paraId="5F13A0AE" w14:textId="77777777" w:rsidR="00AC1E6D" w:rsidRPr="00AC1E6D" w:rsidRDefault="00AC1E6D" w:rsidP="00371C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0814C5" w14:textId="77777777" w:rsidR="00AC1E6D" w:rsidRPr="00AC1E6D" w:rsidRDefault="00AC1E6D" w:rsidP="00371C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E6D">
        <w:rPr>
          <w:rFonts w:ascii="Times New Roman" w:hAnsi="Times New Roman" w:cs="Times New Roman"/>
          <w:sz w:val="24"/>
          <w:szCs w:val="24"/>
        </w:rPr>
        <w:t xml:space="preserve">o następującej treści: </w:t>
      </w:r>
    </w:p>
    <w:p w14:paraId="44119013" w14:textId="77777777" w:rsidR="00AC1E6D" w:rsidRPr="00AC1E6D" w:rsidRDefault="00AC1E6D" w:rsidP="00371C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E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D0FFD1" w14:textId="77777777" w:rsidR="00AC1E6D" w:rsidRPr="00AC1E6D" w:rsidRDefault="00AC1E6D" w:rsidP="00371C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1E6D">
        <w:rPr>
          <w:rFonts w:ascii="Times New Roman" w:hAnsi="Times New Roman" w:cs="Times New Roman"/>
          <w:b/>
          <w:bCs/>
          <w:sz w:val="24"/>
          <w:szCs w:val="24"/>
        </w:rPr>
        <w:t>§ 1 Definicje</w:t>
      </w:r>
    </w:p>
    <w:p w14:paraId="1CF2E9BE" w14:textId="77777777" w:rsidR="00AC1E6D" w:rsidRPr="00AC1E6D" w:rsidRDefault="00AC1E6D" w:rsidP="00371C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E6D">
        <w:rPr>
          <w:rFonts w:ascii="Times New Roman" w:hAnsi="Times New Roman" w:cs="Times New Roman"/>
          <w:sz w:val="24"/>
          <w:szCs w:val="24"/>
        </w:rPr>
        <w:t>Ilekroć w Umowie jest mowa o:</w:t>
      </w:r>
    </w:p>
    <w:p w14:paraId="1925787A" w14:textId="77777777" w:rsidR="00C0013C" w:rsidRDefault="00AC1E6D" w:rsidP="00371C65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013C">
        <w:rPr>
          <w:rFonts w:ascii="Times New Roman" w:hAnsi="Times New Roman" w:cs="Times New Roman"/>
          <w:sz w:val="24"/>
          <w:szCs w:val="24"/>
        </w:rPr>
        <w:t>Nieruchomości/Budynku/Inkubatorze – należy przez to rozumieć budynek Średzkiego Inkubatora Przedsiębiorczości wraz z infrastrukturą zewnętrzną oraz elementami małej architektury, położony w Środzie Śląskiej przy ul. Spółdzielczej 1,</w:t>
      </w:r>
    </w:p>
    <w:p w14:paraId="27E8BDB1" w14:textId="77777777" w:rsidR="00C0013C" w:rsidRDefault="00AC1E6D" w:rsidP="00371C65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013C">
        <w:rPr>
          <w:rFonts w:ascii="Times New Roman" w:hAnsi="Times New Roman" w:cs="Times New Roman"/>
          <w:sz w:val="24"/>
          <w:szCs w:val="24"/>
        </w:rPr>
        <w:t xml:space="preserve">Lokalu – należy przez to rozumieć lokal biurowy, będący przedmiotem najmu, </w:t>
      </w:r>
    </w:p>
    <w:p w14:paraId="182E172A" w14:textId="17E47FB3" w:rsidR="00C0013C" w:rsidRDefault="00AC1E6D" w:rsidP="00371C65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013C">
        <w:rPr>
          <w:rFonts w:ascii="Times New Roman" w:hAnsi="Times New Roman" w:cs="Times New Roman"/>
          <w:sz w:val="24"/>
          <w:szCs w:val="24"/>
        </w:rPr>
        <w:t xml:space="preserve">Częściach wspólnych Nieruchomości – należy przez to rozumieć powierzchnię komunikacyjną oraz pomieszczenia służące do </w:t>
      </w:r>
      <w:r w:rsidR="00C0013C">
        <w:rPr>
          <w:rFonts w:ascii="Times New Roman" w:hAnsi="Times New Roman" w:cs="Times New Roman"/>
          <w:sz w:val="24"/>
          <w:szCs w:val="24"/>
        </w:rPr>
        <w:t>wspólnego użytku</w:t>
      </w:r>
      <w:r w:rsidRPr="00C0013C">
        <w:rPr>
          <w:rFonts w:ascii="Times New Roman" w:hAnsi="Times New Roman" w:cs="Times New Roman"/>
          <w:sz w:val="24"/>
          <w:szCs w:val="24"/>
        </w:rPr>
        <w:t>,</w:t>
      </w:r>
    </w:p>
    <w:p w14:paraId="4BFF1156" w14:textId="1F0B781A" w:rsidR="00C0013C" w:rsidRDefault="00AC1E6D" w:rsidP="00371C65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013C">
        <w:rPr>
          <w:rFonts w:ascii="Times New Roman" w:hAnsi="Times New Roman" w:cs="Times New Roman"/>
          <w:sz w:val="24"/>
          <w:szCs w:val="24"/>
        </w:rPr>
        <w:lastRenderedPageBreak/>
        <w:t xml:space="preserve">Opłatach – należy przez to rozumieć przypadające </w:t>
      </w:r>
      <w:r w:rsidR="007F5B07">
        <w:rPr>
          <w:rFonts w:ascii="Times New Roman" w:hAnsi="Times New Roman" w:cs="Times New Roman"/>
          <w:sz w:val="24"/>
          <w:szCs w:val="24"/>
        </w:rPr>
        <w:t>Wynajmującemu</w:t>
      </w:r>
      <w:r w:rsidRPr="00C0013C">
        <w:rPr>
          <w:rFonts w:ascii="Times New Roman" w:hAnsi="Times New Roman" w:cs="Times New Roman"/>
          <w:sz w:val="24"/>
          <w:szCs w:val="24"/>
        </w:rPr>
        <w:t xml:space="preserve"> należności z tytułu eksploatacji i dostawy mediów do Nieruchomości, w tym prąd, wodę i ścieki, energię cieplną</w:t>
      </w:r>
      <w:r w:rsidR="007F5B07">
        <w:rPr>
          <w:rFonts w:ascii="Times New Roman" w:hAnsi="Times New Roman" w:cs="Times New Roman"/>
          <w:sz w:val="24"/>
          <w:szCs w:val="24"/>
        </w:rPr>
        <w:t xml:space="preserve"> i</w:t>
      </w:r>
      <w:r w:rsidRPr="00C0013C">
        <w:rPr>
          <w:rFonts w:ascii="Times New Roman" w:hAnsi="Times New Roman" w:cs="Times New Roman"/>
          <w:sz w:val="24"/>
          <w:szCs w:val="24"/>
        </w:rPr>
        <w:t xml:space="preserve"> wywóz odpadów</w:t>
      </w:r>
      <w:r w:rsidR="007F5B07">
        <w:rPr>
          <w:rFonts w:ascii="Times New Roman" w:hAnsi="Times New Roman" w:cs="Times New Roman"/>
          <w:sz w:val="24"/>
          <w:szCs w:val="24"/>
        </w:rPr>
        <w:t>,</w:t>
      </w:r>
    </w:p>
    <w:p w14:paraId="1DA71E05" w14:textId="680C3D39" w:rsidR="00AC1E6D" w:rsidRPr="00C0013C" w:rsidRDefault="00AC1E6D" w:rsidP="00371C65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013C">
        <w:rPr>
          <w:rFonts w:ascii="Times New Roman" w:hAnsi="Times New Roman" w:cs="Times New Roman"/>
          <w:sz w:val="24"/>
          <w:szCs w:val="24"/>
        </w:rPr>
        <w:t xml:space="preserve">Regulaminie Średzkiego Inkubatora Przedsiębiorczości Sp. z o. o. – należy przez </w:t>
      </w:r>
      <w:r w:rsidR="00887201">
        <w:rPr>
          <w:rFonts w:ascii="Times New Roman" w:hAnsi="Times New Roman" w:cs="Times New Roman"/>
          <w:sz w:val="24"/>
          <w:szCs w:val="24"/>
        </w:rPr>
        <w:br/>
      </w:r>
      <w:r w:rsidRPr="00C0013C">
        <w:rPr>
          <w:rFonts w:ascii="Times New Roman" w:hAnsi="Times New Roman" w:cs="Times New Roman"/>
          <w:sz w:val="24"/>
          <w:szCs w:val="24"/>
        </w:rPr>
        <w:t>to rozumieć zbiór zasad i warunków korzystania z Nieruchomości.</w:t>
      </w:r>
    </w:p>
    <w:p w14:paraId="2F375DCA" w14:textId="77777777" w:rsidR="00AC1E6D" w:rsidRPr="00AC1E6D" w:rsidRDefault="00AC1E6D" w:rsidP="00371C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15DC28" w14:textId="77777777" w:rsidR="00AC1E6D" w:rsidRPr="00AC1E6D" w:rsidRDefault="00AC1E6D" w:rsidP="00371C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1E6D">
        <w:rPr>
          <w:rFonts w:ascii="Times New Roman" w:hAnsi="Times New Roman" w:cs="Times New Roman"/>
          <w:b/>
          <w:bCs/>
          <w:sz w:val="24"/>
          <w:szCs w:val="24"/>
        </w:rPr>
        <w:t>§ 2 Przedmiot najmu</w:t>
      </w:r>
    </w:p>
    <w:p w14:paraId="4BC15F39" w14:textId="777BF143" w:rsidR="00AC1E6D" w:rsidRPr="00AC1E6D" w:rsidRDefault="00AC1E6D" w:rsidP="00371C6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E6D">
        <w:rPr>
          <w:rFonts w:ascii="Times New Roman" w:hAnsi="Times New Roman" w:cs="Times New Roman"/>
          <w:sz w:val="24"/>
          <w:szCs w:val="24"/>
        </w:rPr>
        <w:t>Przedmiotem najmu jest lokal biurowy</w:t>
      </w:r>
      <w:r w:rsidR="00887201" w:rsidRPr="00887201">
        <w:t xml:space="preserve"> </w:t>
      </w:r>
      <w:r w:rsidR="00887201" w:rsidRPr="00887201">
        <w:rPr>
          <w:rFonts w:ascii="Times New Roman" w:hAnsi="Times New Roman" w:cs="Times New Roman"/>
          <w:sz w:val="24"/>
          <w:szCs w:val="24"/>
        </w:rPr>
        <w:t>o powierzchni .......... m</w:t>
      </w:r>
      <w:r w:rsidR="0088720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87201">
        <w:rPr>
          <w:rFonts w:ascii="Times New Roman" w:hAnsi="Times New Roman" w:cs="Times New Roman"/>
          <w:sz w:val="24"/>
          <w:szCs w:val="24"/>
        </w:rPr>
        <w:t>,</w:t>
      </w:r>
      <w:r w:rsidRPr="00AC1E6D">
        <w:rPr>
          <w:rFonts w:ascii="Times New Roman" w:hAnsi="Times New Roman" w:cs="Times New Roman"/>
          <w:sz w:val="24"/>
          <w:szCs w:val="24"/>
        </w:rPr>
        <w:t xml:space="preserve"> oznaczony numerem</w:t>
      </w:r>
      <w:r w:rsidR="00887201">
        <w:rPr>
          <w:rFonts w:ascii="Times New Roman" w:hAnsi="Times New Roman" w:cs="Times New Roman"/>
          <w:sz w:val="24"/>
          <w:szCs w:val="24"/>
        </w:rPr>
        <w:t xml:space="preserve"> … </w:t>
      </w:r>
      <w:r w:rsidR="004C65A0">
        <w:rPr>
          <w:rFonts w:ascii="Times New Roman" w:hAnsi="Times New Roman" w:cs="Times New Roman"/>
          <w:sz w:val="24"/>
          <w:szCs w:val="24"/>
        </w:rPr>
        <w:br/>
      </w:r>
      <w:r w:rsidR="00887201">
        <w:rPr>
          <w:rFonts w:ascii="Times New Roman" w:hAnsi="Times New Roman" w:cs="Times New Roman"/>
          <w:sz w:val="24"/>
          <w:szCs w:val="24"/>
        </w:rPr>
        <w:t xml:space="preserve">i </w:t>
      </w:r>
      <w:r w:rsidR="00887201" w:rsidRPr="00887201">
        <w:rPr>
          <w:rFonts w:ascii="Times New Roman" w:hAnsi="Times New Roman" w:cs="Times New Roman"/>
          <w:sz w:val="24"/>
          <w:szCs w:val="24"/>
        </w:rPr>
        <w:t xml:space="preserve">położony na </w:t>
      </w:r>
      <w:r w:rsidR="004C65A0">
        <w:rPr>
          <w:rFonts w:ascii="Times New Roman" w:hAnsi="Times New Roman" w:cs="Times New Roman"/>
          <w:sz w:val="24"/>
          <w:szCs w:val="24"/>
        </w:rPr>
        <w:t xml:space="preserve">1. </w:t>
      </w:r>
      <w:r w:rsidR="00887201" w:rsidRPr="00887201">
        <w:rPr>
          <w:rFonts w:ascii="Times New Roman" w:hAnsi="Times New Roman" w:cs="Times New Roman"/>
          <w:sz w:val="24"/>
          <w:szCs w:val="24"/>
        </w:rPr>
        <w:t>piętrze/parterze Inkubatora</w:t>
      </w:r>
      <w:r w:rsidR="00887201">
        <w:rPr>
          <w:rFonts w:ascii="Times New Roman" w:hAnsi="Times New Roman" w:cs="Times New Roman"/>
          <w:sz w:val="24"/>
          <w:szCs w:val="24"/>
        </w:rPr>
        <w:t>,</w:t>
      </w:r>
      <w:r w:rsidRPr="00AC1E6D">
        <w:rPr>
          <w:rFonts w:ascii="Times New Roman" w:hAnsi="Times New Roman" w:cs="Times New Roman"/>
          <w:sz w:val="24"/>
          <w:szCs w:val="24"/>
        </w:rPr>
        <w:t xml:space="preserve"> przeznaczony do wyłącznego użytku Najemc</w:t>
      </w:r>
      <w:r w:rsidR="00887201">
        <w:rPr>
          <w:rFonts w:ascii="Times New Roman" w:hAnsi="Times New Roman" w:cs="Times New Roman"/>
          <w:sz w:val="24"/>
          <w:szCs w:val="24"/>
        </w:rPr>
        <w:t>y</w:t>
      </w:r>
      <w:r w:rsidRPr="00AC1E6D">
        <w:rPr>
          <w:rFonts w:ascii="Times New Roman" w:hAnsi="Times New Roman" w:cs="Times New Roman"/>
          <w:sz w:val="24"/>
          <w:szCs w:val="24"/>
        </w:rPr>
        <w:t>.</w:t>
      </w:r>
    </w:p>
    <w:p w14:paraId="62B85E4E" w14:textId="5B886F55" w:rsidR="00AC1E6D" w:rsidRPr="00AC1E6D" w:rsidRDefault="00887201" w:rsidP="00371C6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 zostanie wydany</w:t>
      </w:r>
      <w:r w:rsidR="00AC1E6D" w:rsidRPr="00AC1E6D">
        <w:rPr>
          <w:rFonts w:ascii="Times New Roman" w:hAnsi="Times New Roman" w:cs="Times New Roman"/>
          <w:sz w:val="24"/>
          <w:szCs w:val="24"/>
        </w:rPr>
        <w:t xml:space="preserve"> Najemcy do dnia ..........., na podstawie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1E6D" w:rsidRPr="00AC1E6D">
        <w:rPr>
          <w:rFonts w:ascii="Times New Roman" w:hAnsi="Times New Roman" w:cs="Times New Roman"/>
          <w:sz w:val="24"/>
          <w:szCs w:val="24"/>
        </w:rPr>
        <w:t xml:space="preserve">Protokołu zdawczo-odbiorczego Lokalu, który stanowi Załącznik nr 1 do Umowy. </w:t>
      </w:r>
    </w:p>
    <w:p w14:paraId="6451B11F" w14:textId="288430B2" w:rsidR="00AC1E6D" w:rsidRPr="00AC1E6D" w:rsidRDefault="00AC1E6D" w:rsidP="00371C6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E6D">
        <w:rPr>
          <w:rFonts w:ascii="Times New Roman" w:hAnsi="Times New Roman" w:cs="Times New Roman"/>
          <w:sz w:val="24"/>
          <w:szCs w:val="24"/>
        </w:rPr>
        <w:t>W przypadku nieuzasadnionej odmowy odbioru</w:t>
      </w:r>
      <w:r w:rsidR="004C65A0" w:rsidRPr="004C65A0">
        <w:t xml:space="preserve"> </w:t>
      </w:r>
      <w:r w:rsidR="004C65A0" w:rsidRPr="004C65A0">
        <w:rPr>
          <w:rFonts w:ascii="Times New Roman" w:hAnsi="Times New Roman" w:cs="Times New Roman"/>
          <w:sz w:val="24"/>
          <w:szCs w:val="24"/>
        </w:rPr>
        <w:t>przedmiotu najmu</w:t>
      </w:r>
      <w:r w:rsidRPr="00AC1E6D">
        <w:rPr>
          <w:rFonts w:ascii="Times New Roman" w:hAnsi="Times New Roman" w:cs="Times New Roman"/>
          <w:sz w:val="24"/>
          <w:szCs w:val="24"/>
        </w:rPr>
        <w:t xml:space="preserve"> przez Najemcę, Wynajmujący uprawniony jest do wypowiedzenia Umowy w trybie natychmiastowym</w:t>
      </w:r>
      <w:r w:rsidR="00452CEC">
        <w:rPr>
          <w:rFonts w:ascii="Times New Roman" w:hAnsi="Times New Roman" w:cs="Times New Roman"/>
          <w:sz w:val="24"/>
          <w:szCs w:val="24"/>
        </w:rPr>
        <w:t>,</w:t>
      </w:r>
      <w:r w:rsidRPr="00AC1E6D">
        <w:rPr>
          <w:rFonts w:ascii="Times New Roman" w:hAnsi="Times New Roman" w:cs="Times New Roman"/>
          <w:sz w:val="24"/>
          <w:szCs w:val="24"/>
        </w:rPr>
        <w:t xml:space="preserve"> określonym w § </w:t>
      </w:r>
      <w:r w:rsidR="00D80776">
        <w:rPr>
          <w:rFonts w:ascii="Times New Roman" w:hAnsi="Times New Roman" w:cs="Times New Roman"/>
          <w:sz w:val="24"/>
          <w:szCs w:val="24"/>
        </w:rPr>
        <w:t>9</w:t>
      </w:r>
      <w:r w:rsidRPr="00AC1E6D">
        <w:rPr>
          <w:rFonts w:ascii="Times New Roman" w:hAnsi="Times New Roman" w:cs="Times New Roman"/>
          <w:sz w:val="24"/>
          <w:szCs w:val="24"/>
        </w:rPr>
        <w:t xml:space="preserve"> ust. 2</w:t>
      </w:r>
      <w:r w:rsidR="00D80776">
        <w:rPr>
          <w:rFonts w:ascii="Times New Roman" w:hAnsi="Times New Roman" w:cs="Times New Roman"/>
          <w:sz w:val="24"/>
          <w:szCs w:val="24"/>
        </w:rPr>
        <w:t>b</w:t>
      </w:r>
      <w:r w:rsidRPr="00AC1E6D">
        <w:rPr>
          <w:rFonts w:ascii="Times New Roman" w:hAnsi="Times New Roman" w:cs="Times New Roman"/>
          <w:sz w:val="24"/>
          <w:szCs w:val="24"/>
        </w:rPr>
        <w:t xml:space="preserve"> Umowy. </w:t>
      </w:r>
    </w:p>
    <w:p w14:paraId="5B64CBB7" w14:textId="283AAABD" w:rsidR="00AC1E6D" w:rsidRPr="00AC1E6D" w:rsidRDefault="00AC1E6D" w:rsidP="00371C6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E6D">
        <w:rPr>
          <w:rFonts w:ascii="Times New Roman" w:hAnsi="Times New Roman" w:cs="Times New Roman"/>
          <w:sz w:val="24"/>
          <w:szCs w:val="24"/>
        </w:rPr>
        <w:t>Wynajmujący może wstrzymać się z wydaniem Lokalu Najemcy, jeżeli Najemca nie wpłacił Kaucji wskazanej w §</w:t>
      </w:r>
      <w:r w:rsidR="00BD6486">
        <w:rPr>
          <w:rFonts w:ascii="Times New Roman" w:hAnsi="Times New Roman" w:cs="Times New Roman"/>
          <w:sz w:val="24"/>
          <w:szCs w:val="24"/>
        </w:rPr>
        <w:t xml:space="preserve"> </w:t>
      </w:r>
      <w:r w:rsidRPr="00AC1E6D">
        <w:rPr>
          <w:rFonts w:ascii="Times New Roman" w:hAnsi="Times New Roman" w:cs="Times New Roman"/>
          <w:sz w:val="24"/>
          <w:szCs w:val="24"/>
        </w:rPr>
        <w:t xml:space="preserve">7 Umowy. </w:t>
      </w:r>
    </w:p>
    <w:p w14:paraId="44E80A0A" w14:textId="77777777" w:rsidR="00AC1E6D" w:rsidRPr="00371C65" w:rsidRDefault="00AC1E6D" w:rsidP="00371C6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B7E63A8" w14:textId="77777777" w:rsidR="00371C65" w:rsidRDefault="00AC1E6D" w:rsidP="00371C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1C65">
        <w:rPr>
          <w:rFonts w:ascii="Times New Roman" w:hAnsi="Times New Roman" w:cs="Times New Roman"/>
          <w:b/>
          <w:bCs/>
          <w:sz w:val="24"/>
          <w:szCs w:val="24"/>
        </w:rPr>
        <w:t>§ 3 Oświadczenia Stron</w:t>
      </w:r>
    </w:p>
    <w:p w14:paraId="2C7F00B1" w14:textId="1F4A47DE" w:rsidR="00371C65" w:rsidRPr="00371C65" w:rsidRDefault="00AC1E6D" w:rsidP="00371C6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C65">
        <w:rPr>
          <w:rFonts w:ascii="Times New Roman" w:hAnsi="Times New Roman" w:cs="Times New Roman"/>
          <w:sz w:val="24"/>
          <w:szCs w:val="24"/>
        </w:rPr>
        <w:t>Wynajmujący oświadcza, że posiada prawo zarządzania i wynajmu Nieruchomości.</w:t>
      </w:r>
    </w:p>
    <w:p w14:paraId="04B6D785" w14:textId="491BC385" w:rsidR="00371C65" w:rsidRPr="00371C65" w:rsidRDefault="00AC1E6D" w:rsidP="00371C6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C65">
        <w:rPr>
          <w:rFonts w:ascii="Times New Roman" w:hAnsi="Times New Roman" w:cs="Times New Roman"/>
          <w:sz w:val="24"/>
          <w:szCs w:val="24"/>
        </w:rPr>
        <w:t xml:space="preserve">Najemca oświadcza, że w wynajmowanym Lokalu prowadzić będzie działalność gospodarczą zgodną ze złożonym wnioskiem w ramach ogłoszonego naboru najemców </w:t>
      </w:r>
      <w:r w:rsidR="00371C65">
        <w:rPr>
          <w:rFonts w:ascii="Times New Roman" w:hAnsi="Times New Roman" w:cs="Times New Roman"/>
          <w:sz w:val="24"/>
          <w:szCs w:val="24"/>
        </w:rPr>
        <w:br/>
      </w:r>
      <w:r w:rsidRPr="00371C65">
        <w:rPr>
          <w:rFonts w:ascii="Times New Roman" w:hAnsi="Times New Roman" w:cs="Times New Roman"/>
          <w:sz w:val="24"/>
          <w:szCs w:val="24"/>
        </w:rPr>
        <w:t>nr …... Zmiana rodzaju prowadzonej w Lokalu działalności wymaga uprzedniej, pisemnej zgody Wynajmującego</w:t>
      </w:r>
      <w:r w:rsidR="00746A0D">
        <w:rPr>
          <w:rFonts w:ascii="Times New Roman" w:hAnsi="Times New Roman" w:cs="Times New Roman"/>
          <w:sz w:val="24"/>
          <w:szCs w:val="24"/>
        </w:rPr>
        <w:t>,</w:t>
      </w:r>
      <w:r w:rsidRPr="00371C65">
        <w:rPr>
          <w:rFonts w:ascii="Times New Roman" w:hAnsi="Times New Roman" w:cs="Times New Roman"/>
          <w:sz w:val="24"/>
          <w:szCs w:val="24"/>
        </w:rPr>
        <w:t xml:space="preserve"> zastrzeżonej pod rygorem nieważności</w:t>
      </w:r>
      <w:r w:rsidR="00371C65">
        <w:rPr>
          <w:rFonts w:ascii="Times New Roman" w:hAnsi="Times New Roman" w:cs="Times New Roman"/>
          <w:sz w:val="24"/>
          <w:szCs w:val="24"/>
        </w:rPr>
        <w:t>.</w:t>
      </w:r>
    </w:p>
    <w:p w14:paraId="50421D75" w14:textId="2A42395E" w:rsidR="00371C65" w:rsidRPr="00371C65" w:rsidRDefault="00AC1E6D" w:rsidP="00371C6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C65">
        <w:rPr>
          <w:rFonts w:ascii="Times New Roman" w:hAnsi="Times New Roman" w:cs="Times New Roman"/>
          <w:sz w:val="24"/>
          <w:szCs w:val="24"/>
        </w:rPr>
        <w:t>Najemca oświadcza, że dokonał oględzin Nieruchomości, w tym części wspólnych, wynajmowanego Lokalu i elementów jego otoczenia, a tym samym zapoznał się z ich usytuowaniem, parametrami,</w:t>
      </w:r>
      <w:r w:rsidR="00746A0D">
        <w:rPr>
          <w:rFonts w:ascii="Times New Roman" w:hAnsi="Times New Roman" w:cs="Times New Roman"/>
          <w:sz w:val="24"/>
          <w:szCs w:val="24"/>
        </w:rPr>
        <w:t xml:space="preserve"> i</w:t>
      </w:r>
      <w:r w:rsidRPr="00371C65">
        <w:rPr>
          <w:rFonts w:ascii="Times New Roman" w:hAnsi="Times New Roman" w:cs="Times New Roman"/>
          <w:sz w:val="24"/>
          <w:szCs w:val="24"/>
        </w:rPr>
        <w:t xml:space="preserve"> ograniczeniami. Najemca oświadcza, że powyższe akceptuje i nie wnosi </w:t>
      </w:r>
      <w:r w:rsidR="00A46542" w:rsidRPr="00A46542">
        <w:rPr>
          <w:rFonts w:ascii="Times New Roman" w:hAnsi="Times New Roman" w:cs="Times New Roman"/>
          <w:sz w:val="24"/>
          <w:szCs w:val="24"/>
        </w:rPr>
        <w:t xml:space="preserve">zastrzeżeń </w:t>
      </w:r>
      <w:r w:rsidRPr="00371C65">
        <w:rPr>
          <w:rFonts w:ascii="Times New Roman" w:hAnsi="Times New Roman" w:cs="Times New Roman"/>
          <w:sz w:val="24"/>
          <w:szCs w:val="24"/>
        </w:rPr>
        <w:t xml:space="preserve">w tym zakresie. </w:t>
      </w:r>
    </w:p>
    <w:p w14:paraId="7CECCC22" w14:textId="791C5E53" w:rsidR="00371C65" w:rsidRPr="00371C65" w:rsidRDefault="00AC1E6D" w:rsidP="00371C6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C65">
        <w:rPr>
          <w:rFonts w:ascii="Times New Roman" w:hAnsi="Times New Roman" w:cs="Times New Roman"/>
          <w:sz w:val="24"/>
          <w:szCs w:val="24"/>
        </w:rPr>
        <w:t>Wynajmujący zastrzega sobie prawo do powierzania wykonywania zobowiązań objętych Umową, w szczególności utrzymani</w:t>
      </w:r>
      <w:r w:rsidR="00EC28D1">
        <w:rPr>
          <w:rFonts w:ascii="Times New Roman" w:hAnsi="Times New Roman" w:cs="Times New Roman"/>
          <w:sz w:val="24"/>
          <w:szCs w:val="24"/>
        </w:rPr>
        <w:t>a</w:t>
      </w:r>
      <w:r w:rsidRPr="00371C65">
        <w:rPr>
          <w:rFonts w:ascii="Times New Roman" w:hAnsi="Times New Roman" w:cs="Times New Roman"/>
          <w:sz w:val="24"/>
          <w:szCs w:val="24"/>
        </w:rPr>
        <w:t xml:space="preserve"> czystości i </w:t>
      </w:r>
      <w:r w:rsidR="00EC28D1">
        <w:rPr>
          <w:rFonts w:ascii="Times New Roman" w:hAnsi="Times New Roman" w:cs="Times New Roman"/>
          <w:sz w:val="24"/>
          <w:szCs w:val="24"/>
        </w:rPr>
        <w:t>dostawy</w:t>
      </w:r>
      <w:r w:rsidRPr="00371C65">
        <w:rPr>
          <w:rFonts w:ascii="Times New Roman" w:hAnsi="Times New Roman" w:cs="Times New Roman"/>
          <w:sz w:val="24"/>
          <w:szCs w:val="24"/>
        </w:rPr>
        <w:t xml:space="preserve"> Internetu osobom trzecim, </w:t>
      </w:r>
      <w:r w:rsidR="00651CDB">
        <w:rPr>
          <w:rFonts w:ascii="Times New Roman" w:hAnsi="Times New Roman" w:cs="Times New Roman"/>
          <w:sz w:val="24"/>
          <w:szCs w:val="24"/>
        </w:rPr>
        <w:br/>
      </w:r>
      <w:r w:rsidRPr="00371C65">
        <w:rPr>
          <w:rFonts w:ascii="Times New Roman" w:hAnsi="Times New Roman" w:cs="Times New Roman"/>
          <w:sz w:val="24"/>
          <w:szCs w:val="24"/>
        </w:rPr>
        <w:t xml:space="preserve">a także przenoszenia praw lub obowiązków objętych Umową na osoby trzecie. Najemca nie może bez pisemnej zgody Wynajmującego przenieść swoich wierzytelności wobec Wynajmującego na osoby trzecie. </w:t>
      </w:r>
    </w:p>
    <w:p w14:paraId="3ECCC0BF" w14:textId="2A1649CD" w:rsidR="00AC1E6D" w:rsidRPr="00371C65" w:rsidRDefault="00AC1E6D" w:rsidP="00371C6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C65">
        <w:rPr>
          <w:rFonts w:ascii="Times New Roman" w:hAnsi="Times New Roman" w:cs="Times New Roman"/>
          <w:sz w:val="24"/>
          <w:szCs w:val="24"/>
        </w:rPr>
        <w:t>Najemca oświadcza, że zapoznał się z Regulaminem Średzkiego Inkubatora Przedsiębiorczości Sp. z o. o.</w:t>
      </w:r>
      <w:r w:rsidR="00651CDB">
        <w:rPr>
          <w:rFonts w:ascii="Times New Roman" w:hAnsi="Times New Roman" w:cs="Times New Roman"/>
          <w:sz w:val="24"/>
          <w:szCs w:val="24"/>
        </w:rPr>
        <w:t>, opublikowanym na www.sipsrodaslaska.pl</w:t>
      </w:r>
      <w:r w:rsidRPr="00371C65">
        <w:rPr>
          <w:rFonts w:ascii="Times New Roman" w:hAnsi="Times New Roman" w:cs="Times New Roman"/>
          <w:sz w:val="24"/>
          <w:szCs w:val="24"/>
        </w:rPr>
        <w:t xml:space="preserve"> i zobowiązuje się do jego przestrzegania. Zmiany tego Regulaminu nie wymagają zmiany niniejszej Umowy. Najemca zobowiązuje się do zapoznania swoich pracowników o postanowieniach Regulaminu.</w:t>
      </w:r>
    </w:p>
    <w:p w14:paraId="500B3361" w14:textId="77777777" w:rsidR="00AC1E6D" w:rsidRPr="00AC1E6D" w:rsidRDefault="00AC1E6D" w:rsidP="00371C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BF01D4" w14:textId="77777777" w:rsidR="00AC1E6D" w:rsidRPr="00371C65" w:rsidRDefault="00AC1E6D" w:rsidP="00371C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1C65">
        <w:rPr>
          <w:rFonts w:ascii="Times New Roman" w:hAnsi="Times New Roman" w:cs="Times New Roman"/>
          <w:b/>
          <w:bCs/>
          <w:sz w:val="24"/>
          <w:szCs w:val="24"/>
        </w:rPr>
        <w:t>§ 4 Zobowiązania Najemcy</w:t>
      </w:r>
    </w:p>
    <w:p w14:paraId="20521E8A" w14:textId="724CF71A" w:rsidR="00371C65" w:rsidRDefault="00AC1E6D" w:rsidP="00371C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E6D">
        <w:rPr>
          <w:rFonts w:ascii="Times New Roman" w:hAnsi="Times New Roman" w:cs="Times New Roman"/>
          <w:sz w:val="24"/>
          <w:szCs w:val="24"/>
        </w:rPr>
        <w:t xml:space="preserve">Najemca zobowiązuje się do: </w:t>
      </w:r>
    </w:p>
    <w:p w14:paraId="3AE1B2B7" w14:textId="77777777" w:rsidR="00371C65" w:rsidRDefault="00371C65" w:rsidP="00371C6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C65">
        <w:rPr>
          <w:rFonts w:ascii="Times New Roman" w:hAnsi="Times New Roman" w:cs="Times New Roman"/>
          <w:sz w:val="24"/>
          <w:szCs w:val="24"/>
        </w:rPr>
        <w:t>uzgadniania z Wynajmującym wszelkich prac dotyczących zmian w Lokalu,</w:t>
      </w:r>
    </w:p>
    <w:p w14:paraId="062ECE68" w14:textId="586D0557" w:rsidR="00371C65" w:rsidRDefault="00AC1E6D" w:rsidP="00371C6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C65">
        <w:rPr>
          <w:rFonts w:ascii="Times New Roman" w:hAnsi="Times New Roman" w:cs="Times New Roman"/>
          <w:sz w:val="24"/>
          <w:szCs w:val="24"/>
        </w:rPr>
        <w:t xml:space="preserve">stosowania się do </w:t>
      </w:r>
      <w:r w:rsidR="00651CDB">
        <w:rPr>
          <w:rFonts w:ascii="Times New Roman" w:hAnsi="Times New Roman" w:cs="Times New Roman"/>
          <w:sz w:val="24"/>
          <w:szCs w:val="24"/>
        </w:rPr>
        <w:t>powszechnie</w:t>
      </w:r>
      <w:r w:rsidRPr="00371C65">
        <w:rPr>
          <w:rFonts w:ascii="Times New Roman" w:hAnsi="Times New Roman" w:cs="Times New Roman"/>
          <w:sz w:val="24"/>
          <w:szCs w:val="24"/>
        </w:rPr>
        <w:t xml:space="preserve"> obowiązujących zasad współżycia społecznego, </w:t>
      </w:r>
    </w:p>
    <w:p w14:paraId="1F21CEC9" w14:textId="34C3DA30" w:rsidR="00371C65" w:rsidRDefault="00AC1E6D" w:rsidP="00371C6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C65">
        <w:rPr>
          <w:rFonts w:ascii="Times New Roman" w:hAnsi="Times New Roman" w:cs="Times New Roman"/>
          <w:sz w:val="24"/>
          <w:szCs w:val="24"/>
        </w:rPr>
        <w:t>stosowania się do obowiązujących przepisów technicznych, przeciwpożarowych,</w:t>
      </w:r>
      <w:r w:rsidR="00651CDB">
        <w:rPr>
          <w:rFonts w:ascii="Times New Roman" w:hAnsi="Times New Roman" w:cs="Times New Roman"/>
          <w:sz w:val="24"/>
          <w:szCs w:val="24"/>
        </w:rPr>
        <w:t xml:space="preserve"> </w:t>
      </w:r>
      <w:r w:rsidRPr="00371C65">
        <w:rPr>
          <w:rFonts w:ascii="Times New Roman" w:hAnsi="Times New Roman" w:cs="Times New Roman"/>
          <w:sz w:val="24"/>
          <w:szCs w:val="24"/>
        </w:rPr>
        <w:t>sanitarnych</w:t>
      </w:r>
      <w:r w:rsidR="00651CDB">
        <w:rPr>
          <w:rFonts w:ascii="Times New Roman" w:hAnsi="Times New Roman" w:cs="Times New Roman"/>
          <w:sz w:val="24"/>
          <w:szCs w:val="24"/>
        </w:rPr>
        <w:t xml:space="preserve"> </w:t>
      </w:r>
      <w:r w:rsidRPr="00371C65">
        <w:rPr>
          <w:rFonts w:ascii="Times New Roman" w:hAnsi="Times New Roman" w:cs="Times New Roman"/>
          <w:sz w:val="24"/>
          <w:szCs w:val="24"/>
        </w:rPr>
        <w:t>oraz innych</w:t>
      </w:r>
      <w:r w:rsidR="00651CDB">
        <w:rPr>
          <w:rFonts w:ascii="Times New Roman" w:hAnsi="Times New Roman" w:cs="Times New Roman"/>
          <w:sz w:val="24"/>
          <w:szCs w:val="24"/>
        </w:rPr>
        <w:t>,</w:t>
      </w:r>
      <w:r w:rsidRPr="00371C65">
        <w:rPr>
          <w:rFonts w:ascii="Times New Roman" w:hAnsi="Times New Roman" w:cs="Times New Roman"/>
          <w:sz w:val="24"/>
          <w:szCs w:val="24"/>
        </w:rPr>
        <w:t xml:space="preserve"> </w:t>
      </w:r>
      <w:r w:rsidR="00651CDB">
        <w:rPr>
          <w:rFonts w:ascii="Times New Roman" w:hAnsi="Times New Roman" w:cs="Times New Roman"/>
          <w:sz w:val="24"/>
          <w:szCs w:val="24"/>
        </w:rPr>
        <w:t>powszechnie</w:t>
      </w:r>
      <w:r w:rsidRPr="00371C65">
        <w:rPr>
          <w:rFonts w:ascii="Times New Roman" w:hAnsi="Times New Roman" w:cs="Times New Roman"/>
          <w:sz w:val="24"/>
          <w:szCs w:val="24"/>
        </w:rPr>
        <w:t xml:space="preserve"> obowiązujących</w:t>
      </w:r>
      <w:r w:rsidR="00651CDB">
        <w:rPr>
          <w:rFonts w:ascii="Times New Roman" w:hAnsi="Times New Roman" w:cs="Times New Roman"/>
          <w:sz w:val="24"/>
          <w:szCs w:val="24"/>
        </w:rPr>
        <w:t>,</w:t>
      </w:r>
      <w:r w:rsidRPr="00371C65">
        <w:rPr>
          <w:rFonts w:ascii="Times New Roman" w:hAnsi="Times New Roman" w:cs="Times New Roman"/>
          <w:sz w:val="24"/>
          <w:szCs w:val="24"/>
        </w:rPr>
        <w:t xml:space="preserve"> przepisów prawa, </w:t>
      </w:r>
    </w:p>
    <w:p w14:paraId="46627D13" w14:textId="58963063" w:rsidR="00371C65" w:rsidRDefault="00AC1E6D" w:rsidP="00371C6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C65">
        <w:rPr>
          <w:rFonts w:ascii="Times New Roman" w:hAnsi="Times New Roman" w:cs="Times New Roman"/>
          <w:sz w:val="24"/>
          <w:szCs w:val="24"/>
        </w:rPr>
        <w:t xml:space="preserve">nieoddawania – bez uprzedniej pisemnej zgody Wynajmującego – Lokalu ani jego części do korzystania osobie trzeciej; </w:t>
      </w:r>
    </w:p>
    <w:p w14:paraId="71CDF182" w14:textId="77777777" w:rsidR="00371C65" w:rsidRDefault="00AC1E6D" w:rsidP="00371C6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C65">
        <w:rPr>
          <w:rFonts w:ascii="Times New Roman" w:hAnsi="Times New Roman" w:cs="Times New Roman"/>
          <w:sz w:val="24"/>
          <w:szCs w:val="24"/>
        </w:rPr>
        <w:t xml:space="preserve">utrzymywania porządku i czystości w Lokalu oraz częściach wspólnych; </w:t>
      </w:r>
    </w:p>
    <w:p w14:paraId="5167072F" w14:textId="788B7BAD" w:rsidR="00371C65" w:rsidRDefault="00AC1E6D" w:rsidP="00371C6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C65">
        <w:rPr>
          <w:rFonts w:ascii="Times New Roman" w:hAnsi="Times New Roman" w:cs="Times New Roman"/>
          <w:sz w:val="24"/>
          <w:szCs w:val="24"/>
        </w:rPr>
        <w:lastRenderedPageBreak/>
        <w:t xml:space="preserve">umożliwienia Wynajmującemu dokonywania przeglądów, napraw, remontów </w:t>
      </w:r>
      <w:r w:rsidR="00371C65">
        <w:rPr>
          <w:rFonts w:ascii="Times New Roman" w:hAnsi="Times New Roman" w:cs="Times New Roman"/>
          <w:sz w:val="24"/>
          <w:szCs w:val="24"/>
        </w:rPr>
        <w:br/>
      </w:r>
      <w:r w:rsidRPr="00371C65">
        <w:rPr>
          <w:rFonts w:ascii="Times New Roman" w:hAnsi="Times New Roman" w:cs="Times New Roman"/>
          <w:sz w:val="24"/>
          <w:szCs w:val="24"/>
        </w:rPr>
        <w:t xml:space="preserve">i przebudowy, które obciążają Wynajmującego, </w:t>
      </w:r>
    </w:p>
    <w:p w14:paraId="346BAC29" w14:textId="2FB934DD" w:rsidR="00371C65" w:rsidRDefault="00AC1E6D" w:rsidP="00371C6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C65">
        <w:rPr>
          <w:rFonts w:ascii="Times New Roman" w:hAnsi="Times New Roman" w:cs="Times New Roman"/>
          <w:sz w:val="24"/>
          <w:szCs w:val="24"/>
        </w:rPr>
        <w:t xml:space="preserve">umożliwienia Wynajmującemu wstępu do Lokalu w godzinach pracy Najemcy </w:t>
      </w:r>
      <w:r w:rsidR="00EC28D1">
        <w:rPr>
          <w:rFonts w:ascii="Times New Roman" w:hAnsi="Times New Roman" w:cs="Times New Roman"/>
          <w:sz w:val="24"/>
          <w:szCs w:val="24"/>
        </w:rPr>
        <w:br/>
      </w:r>
      <w:r w:rsidRPr="00371C65">
        <w:rPr>
          <w:rFonts w:ascii="Times New Roman" w:hAnsi="Times New Roman" w:cs="Times New Roman"/>
          <w:sz w:val="24"/>
          <w:szCs w:val="24"/>
        </w:rPr>
        <w:t>i za wcześniejszym powiadomieniem a w przypadkach nagłych</w:t>
      </w:r>
      <w:r w:rsidR="00EC28D1">
        <w:rPr>
          <w:rFonts w:ascii="Times New Roman" w:hAnsi="Times New Roman" w:cs="Times New Roman"/>
          <w:sz w:val="24"/>
          <w:szCs w:val="24"/>
        </w:rPr>
        <w:t xml:space="preserve"> – </w:t>
      </w:r>
      <w:r w:rsidRPr="00371C65">
        <w:rPr>
          <w:rFonts w:ascii="Times New Roman" w:hAnsi="Times New Roman" w:cs="Times New Roman"/>
          <w:sz w:val="24"/>
          <w:szCs w:val="24"/>
        </w:rPr>
        <w:t>w każdym czasie i bez wcześniejszego powiadomienia, o ile okaże się to niezbędne dla zapewnienia bezpieczeństwa oraz ratowania życia i zdrowia ludzi albo zapobieżenia lub umniejszenia rozmiaru szkody majątkowej. W razie konieczności dokonania naprawy lub usunięcia awarii, Najemca zobowiązuje się udostępnić Wynajmującemu lub właściwym służbom Lokal na czas niezbędny do wykonania prac. Wynajmujący dołoży wszelkich starań, aby korzystanie z prawa wstępu odbywało się w sposób możliwie najmniej uciążliwy dla Najemcy;</w:t>
      </w:r>
    </w:p>
    <w:p w14:paraId="0954FAE8" w14:textId="232EA11B" w:rsidR="00371C65" w:rsidRDefault="00AC1E6D" w:rsidP="00371C6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C65">
        <w:rPr>
          <w:rFonts w:ascii="Times New Roman" w:hAnsi="Times New Roman" w:cs="Times New Roman"/>
          <w:sz w:val="24"/>
          <w:szCs w:val="24"/>
        </w:rPr>
        <w:t xml:space="preserve">przekazania Wynajmującemu wykazu pracowników upoważnionych do przebywania </w:t>
      </w:r>
      <w:r w:rsidR="004640A8">
        <w:rPr>
          <w:rFonts w:ascii="Times New Roman" w:hAnsi="Times New Roman" w:cs="Times New Roman"/>
          <w:sz w:val="24"/>
          <w:szCs w:val="24"/>
        </w:rPr>
        <w:br/>
      </w:r>
      <w:r w:rsidRPr="00371C65">
        <w:rPr>
          <w:rFonts w:ascii="Times New Roman" w:hAnsi="Times New Roman" w:cs="Times New Roman"/>
          <w:sz w:val="24"/>
          <w:szCs w:val="24"/>
        </w:rPr>
        <w:t xml:space="preserve">w Lokalu o każdej porze, </w:t>
      </w:r>
    </w:p>
    <w:p w14:paraId="13CCF7AE" w14:textId="77777777" w:rsidR="00371C65" w:rsidRDefault="00AC1E6D" w:rsidP="00371C6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C65">
        <w:rPr>
          <w:rFonts w:ascii="Times New Roman" w:hAnsi="Times New Roman" w:cs="Times New Roman"/>
          <w:sz w:val="24"/>
          <w:szCs w:val="24"/>
        </w:rPr>
        <w:t>niezwłocznego zawiadomienia Wynajmującego o każdej awarii lub zdarzeniu, w wyniku których Lokal doznał szkody lub może zostać narażony na szkodę,</w:t>
      </w:r>
    </w:p>
    <w:p w14:paraId="21C1EF87" w14:textId="77777777" w:rsidR="00AC1E6D" w:rsidRPr="00AC1E6D" w:rsidRDefault="00AC1E6D" w:rsidP="00371C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5083E6" w14:textId="63E6AC35" w:rsidR="00AC1E6D" w:rsidRPr="00371C65" w:rsidRDefault="00AC1E6D" w:rsidP="00371C6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C1E6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371C65">
        <w:rPr>
          <w:rFonts w:ascii="Times New Roman" w:hAnsi="Times New Roman" w:cs="Times New Roman"/>
          <w:b/>
          <w:bCs/>
          <w:sz w:val="24"/>
          <w:szCs w:val="24"/>
        </w:rPr>
        <w:t xml:space="preserve">    § 5 Obowiązki Wynajmującego</w:t>
      </w:r>
    </w:p>
    <w:p w14:paraId="3AE0EE17" w14:textId="77777777" w:rsidR="00AC1E6D" w:rsidRPr="00AC1E6D" w:rsidRDefault="00AC1E6D" w:rsidP="00E81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E6D">
        <w:rPr>
          <w:rFonts w:ascii="Times New Roman" w:hAnsi="Times New Roman" w:cs="Times New Roman"/>
          <w:sz w:val="24"/>
          <w:szCs w:val="24"/>
        </w:rPr>
        <w:t xml:space="preserve">Wynajmujący zobowiązuje się do:  </w:t>
      </w:r>
    </w:p>
    <w:p w14:paraId="3C03D42C" w14:textId="5BDB8BCF" w:rsidR="00123FB3" w:rsidRDefault="00AC1E6D" w:rsidP="00E81A4F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FB3">
        <w:rPr>
          <w:rFonts w:ascii="Times New Roman" w:hAnsi="Times New Roman" w:cs="Times New Roman"/>
          <w:sz w:val="24"/>
          <w:szCs w:val="24"/>
        </w:rPr>
        <w:t xml:space="preserve">wydania Lokalu w terminach wskazanych w § </w:t>
      </w:r>
      <w:r w:rsidR="004640A8">
        <w:rPr>
          <w:rFonts w:ascii="Times New Roman" w:hAnsi="Times New Roman" w:cs="Times New Roman"/>
          <w:sz w:val="24"/>
          <w:szCs w:val="24"/>
        </w:rPr>
        <w:t>2</w:t>
      </w:r>
      <w:r w:rsidRPr="00123FB3">
        <w:rPr>
          <w:rFonts w:ascii="Times New Roman" w:hAnsi="Times New Roman" w:cs="Times New Roman"/>
          <w:sz w:val="24"/>
          <w:szCs w:val="24"/>
        </w:rPr>
        <w:t xml:space="preserve"> ust. </w:t>
      </w:r>
      <w:r w:rsidR="004640A8">
        <w:rPr>
          <w:rFonts w:ascii="Times New Roman" w:hAnsi="Times New Roman" w:cs="Times New Roman"/>
          <w:sz w:val="24"/>
          <w:szCs w:val="24"/>
        </w:rPr>
        <w:t>2</w:t>
      </w:r>
      <w:r w:rsidRPr="00123FB3">
        <w:rPr>
          <w:rFonts w:ascii="Times New Roman" w:hAnsi="Times New Roman" w:cs="Times New Roman"/>
          <w:sz w:val="24"/>
          <w:szCs w:val="24"/>
        </w:rPr>
        <w:t xml:space="preserve"> Umowy, </w:t>
      </w:r>
    </w:p>
    <w:p w14:paraId="28526A7F" w14:textId="108F6828" w:rsidR="00123FB3" w:rsidRDefault="00AC1E6D" w:rsidP="00E81A4F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FB3">
        <w:rPr>
          <w:rFonts w:ascii="Times New Roman" w:hAnsi="Times New Roman" w:cs="Times New Roman"/>
          <w:sz w:val="24"/>
          <w:szCs w:val="24"/>
        </w:rPr>
        <w:t xml:space="preserve">zapewnienia swobodnego dostępu do Lokalu klientom oraz pracownikom Najemcy, </w:t>
      </w:r>
      <w:r w:rsidR="004640A8">
        <w:rPr>
          <w:rFonts w:ascii="Times New Roman" w:hAnsi="Times New Roman" w:cs="Times New Roman"/>
          <w:sz w:val="24"/>
          <w:szCs w:val="24"/>
        </w:rPr>
        <w:br/>
      </w:r>
      <w:r w:rsidRPr="00123FB3">
        <w:rPr>
          <w:rFonts w:ascii="Times New Roman" w:hAnsi="Times New Roman" w:cs="Times New Roman"/>
          <w:sz w:val="24"/>
          <w:szCs w:val="24"/>
        </w:rPr>
        <w:t>od poniedziałku do piątku w godzinach od 8:00 do 16:00,</w:t>
      </w:r>
    </w:p>
    <w:p w14:paraId="479AB769" w14:textId="77777777" w:rsidR="00123FB3" w:rsidRDefault="00AC1E6D" w:rsidP="00E81A4F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FB3">
        <w:rPr>
          <w:rFonts w:ascii="Times New Roman" w:hAnsi="Times New Roman" w:cs="Times New Roman"/>
          <w:sz w:val="24"/>
          <w:szCs w:val="24"/>
        </w:rPr>
        <w:t xml:space="preserve">umożliwienia Najemcy i osobom przez niego upoważnionym, dysponującym kartą dostępu do budynku, korzystania z przestrzeni Inkubatora codziennie w godzinach 7.00 – 22.00, </w:t>
      </w:r>
    </w:p>
    <w:p w14:paraId="6F6CFA43" w14:textId="77777777" w:rsidR="00E81A4F" w:rsidRDefault="00AC1E6D" w:rsidP="00E81A4F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FB3">
        <w:rPr>
          <w:rFonts w:ascii="Times New Roman" w:hAnsi="Times New Roman" w:cs="Times New Roman"/>
          <w:sz w:val="24"/>
          <w:szCs w:val="24"/>
        </w:rPr>
        <w:t>umieszczenia nazwy Najemcy na tablicach informacyjnych i kierunkowych wewnątrz Budynku</w:t>
      </w:r>
      <w:r w:rsidR="00123FB3">
        <w:rPr>
          <w:rFonts w:ascii="Times New Roman" w:hAnsi="Times New Roman" w:cs="Times New Roman"/>
          <w:sz w:val="24"/>
          <w:szCs w:val="24"/>
        </w:rPr>
        <w:t>,</w:t>
      </w:r>
      <w:r w:rsidRPr="00123F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167FCF" w14:textId="77777777" w:rsidR="00E81A4F" w:rsidRDefault="00AC1E6D" w:rsidP="00E81A4F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>ponoszenia opłat z tytułu podatku od nieruchomości za części wspólne,</w:t>
      </w:r>
    </w:p>
    <w:p w14:paraId="0E258A18" w14:textId="77777777" w:rsidR="00E81A4F" w:rsidRDefault="00AC1E6D" w:rsidP="00E81A4F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>naprawy, konserwacji i utrzymania części wspólnych nieruchomości,</w:t>
      </w:r>
    </w:p>
    <w:p w14:paraId="2B2E2D79" w14:textId="77777777" w:rsidR="00E81A4F" w:rsidRDefault="00AC1E6D" w:rsidP="00E81A4F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>wywozu odpadów biurowych,</w:t>
      </w:r>
    </w:p>
    <w:p w14:paraId="1700A6EE" w14:textId="77777777" w:rsidR="00E81A4F" w:rsidRDefault="00AC1E6D" w:rsidP="00E81A4F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 xml:space="preserve">ubezpieczenia budynku od ognia i innych zdarzeń losowych, </w:t>
      </w:r>
    </w:p>
    <w:p w14:paraId="4045364B" w14:textId="77777777" w:rsidR="00E81A4F" w:rsidRDefault="00AC1E6D" w:rsidP="00E81A4F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>udostępnienia Najemcy Internetu,</w:t>
      </w:r>
    </w:p>
    <w:p w14:paraId="085D9488" w14:textId="50470FC8" w:rsidR="00AC1E6D" w:rsidRPr="00E81A4F" w:rsidRDefault="00AC1E6D" w:rsidP="00E81A4F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>wydania Najemcy klucza do Lokalu oraz elektronicznej karty dostępowej do Budynku – liczba kart zależy od przedstawionej przez Najemcę listy pracowników/osób uprawnionych przez niego do dostępu do wynajmowanego przez niego Lokalu. Karty podlegają zwrotowi po zakończeniu obowiązywania umowy</w:t>
      </w:r>
      <w:r w:rsidR="00E81A4F">
        <w:rPr>
          <w:rFonts w:ascii="Times New Roman" w:hAnsi="Times New Roman" w:cs="Times New Roman"/>
          <w:sz w:val="24"/>
          <w:szCs w:val="24"/>
        </w:rPr>
        <w:t>.</w:t>
      </w:r>
    </w:p>
    <w:p w14:paraId="0917CD6C" w14:textId="77777777" w:rsidR="00AC1E6D" w:rsidRPr="00AC1E6D" w:rsidRDefault="00AC1E6D" w:rsidP="00371C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305B8F" w14:textId="4B3D0A1C" w:rsidR="00AC1E6D" w:rsidRPr="00E81A4F" w:rsidRDefault="00AC1E6D" w:rsidP="00E81A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A4F">
        <w:rPr>
          <w:rFonts w:ascii="Times New Roman" w:hAnsi="Times New Roman" w:cs="Times New Roman"/>
          <w:b/>
          <w:bCs/>
          <w:sz w:val="24"/>
          <w:szCs w:val="24"/>
        </w:rPr>
        <w:t xml:space="preserve">§ 6  Czynsz </w:t>
      </w:r>
    </w:p>
    <w:p w14:paraId="2A072669" w14:textId="5211C933" w:rsidR="00E81A4F" w:rsidRPr="00D109A2" w:rsidRDefault="00490824" w:rsidP="00EC28D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1 </w:t>
      </w:r>
      <w:r w:rsidRPr="0049082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powierzchni Lokalu n</w:t>
      </w:r>
      <w:r w:rsidR="00AC1E6D" w:rsidRPr="00490824">
        <w:rPr>
          <w:rFonts w:ascii="Times New Roman" w:hAnsi="Times New Roman" w:cs="Times New Roman"/>
          <w:sz w:val="24"/>
          <w:szCs w:val="24"/>
        </w:rPr>
        <w:t xml:space="preserve">ajemca </w:t>
      </w:r>
      <w:r w:rsidR="004640A8" w:rsidRPr="00D109A2">
        <w:rPr>
          <w:rFonts w:ascii="Times New Roman" w:hAnsi="Times New Roman" w:cs="Times New Roman"/>
          <w:sz w:val="24"/>
          <w:szCs w:val="24"/>
        </w:rPr>
        <w:t xml:space="preserve">będzie </w:t>
      </w:r>
      <w:r w:rsidR="00AC1E6D" w:rsidRPr="00D109A2">
        <w:rPr>
          <w:rFonts w:ascii="Times New Roman" w:hAnsi="Times New Roman" w:cs="Times New Roman"/>
          <w:sz w:val="24"/>
          <w:szCs w:val="24"/>
        </w:rPr>
        <w:t>płacić Wynajmującemu miesięczny czynsz najmu w wysokości .......... zł netto (słownie: .......... złote .......... /100)</w:t>
      </w:r>
      <w:r w:rsidR="00683E7D" w:rsidRPr="00D109A2">
        <w:rPr>
          <w:rFonts w:ascii="Times New Roman" w:hAnsi="Times New Roman" w:cs="Times New Roman"/>
          <w:sz w:val="24"/>
          <w:szCs w:val="24"/>
        </w:rPr>
        <w:t>, powiększony o 23% VAT</w:t>
      </w:r>
      <w:r>
        <w:rPr>
          <w:rFonts w:ascii="Times New Roman" w:hAnsi="Times New Roman" w:cs="Times New Roman"/>
          <w:sz w:val="24"/>
          <w:szCs w:val="24"/>
        </w:rPr>
        <w:t>.</w:t>
      </w:r>
      <w:r w:rsidR="00AC1E6D" w:rsidRPr="00D109A2">
        <w:rPr>
          <w:rFonts w:ascii="Times New Roman" w:hAnsi="Times New Roman" w:cs="Times New Roman"/>
          <w:sz w:val="24"/>
          <w:szCs w:val="24"/>
        </w:rPr>
        <w:t xml:space="preserve"> </w:t>
      </w:r>
      <w:r w:rsidR="00D109A2" w:rsidRPr="00D109A2">
        <w:rPr>
          <w:rFonts w:ascii="Times New Roman" w:hAnsi="Times New Roman" w:cs="Times New Roman"/>
          <w:sz w:val="24"/>
          <w:szCs w:val="24"/>
        </w:rPr>
        <w:t xml:space="preserve">Czynsz płatny jest z góry w terminie 14 dni od daty wystawienia faktury VAT, </w:t>
      </w:r>
      <w:r w:rsidR="00EC28D1">
        <w:rPr>
          <w:rFonts w:ascii="Times New Roman" w:hAnsi="Times New Roman" w:cs="Times New Roman"/>
          <w:sz w:val="24"/>
          <w:szCs w:val="24"/>
        </w:rPr>
        <w:br/>
      </w:r>
      <w:r w:rsidR="00D109A2" w:rsidRPr="00D109A2">
        <w:rPr>
          <w:rFonts w:ascii="Times New Roman" w:hAnsi="Times New Roman" w:cs="Times New Roman"/>
          <w:sz w:val="24"/>
          <w:szCs w:val="24"/>
        </w:rPr>
        <w:t xml:space="preserve">na rachunek wskazany na fakturze. </w:t>
      </w:r>
    </w:p>
    <w:p w14:paraId="73B6C213" w14:textId="2D72283A" w:rsidR="00E81A4F" w:rsidRDefault="00AC1E6D" w:rsidP="00E81A4F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 xml:space="preserve">Niezależnie od czynszu Najemca zobowiązuje się do zapłaty na rzecz Wynajmującego należności z tytułu </w:t>
      </w:r>
      <w:r w:rsidR="0041295B">
        <w:rPr>
          <w:rFonts w:ascii="Times New Roman" w:hAnsi="Times New Roman" w:cs="Times New Roman"/>
          <w:sz w:val="24"/>
          <w:szCs w:val="24"/>
        </w:rPr>
        <w:t>O</w:t>
      </w:r>
      <w:r w:rsidRPr="00E81A4F">
        <w:rPr>
          <w:rFonts w:ascii="Times New Roman" w:hAnsi="Times New Roman" w:cs="Times New Roman"/>
          <w:sz w:val="24"/>
          <w:szCs w:val="24"/>
        </w:rPr>
        <w:t xml:space="preserve">płat za media. </w:t>
      </w:r>
      <w:r w:rsidR="00683E7D">
        <w:rPr>
          <w:rFonts w:ascii="Times New Roman" w:hAnsi="Times New Roman" w:cs="Times New Roman"/>
          <w:sz w:val="24"/>
          <w:szCs w:val="24"/>
        </w:rPr>
        <w:t>W</w:t>
      </w:r>
      <w:r w:rsidRPr="00E81A4F">
        <w:rPr>
          <w:rFonts w:ascii="Times New Roman" w:hAnsi="Times New Roman" w:cs="Times New Roman"/>
          <w:sz w:val="24"/>
          <w:szCs w:val="24"/>
        </w:rPr>
        <w:t xml:space="preserve">ysokość </w:t>
      </w:r>
      <w:r w:rsidR="0041295B">
        <w:rPr>
          <w:rFonts w:ascii="Times New Roman" w:hAnsi="Times New Roman" w:cs="Times New Roman"/>
          <w:sz w:val="24"/>
          <w:szCs w:val="24"/>
        </w:rPr>
        <w:t>O</w:t>
      </w:r>
      <w:r w:rsidRPr="00E81A4F">
        <w:rPr>
          <w:rFonts w:ascii="Times New Roman" w:hAnsi="Times New Roman" w:cs="Times New Roman"/>
          <w:sz w:val="24"/>
          <w:szCs w:val="24"/>
        </w:rPr>
        <w:t xml:space="preserve">płaty obliczana będzie </w:t>
      </w:r>
      <w:r w:rsidR="00683E7D">
        <w:rPr>
          <w:rFonts w:ascii="Times New Roman" w:hAnsi="Times New Roman" w:cs="Times New Roman"/>
          <w:sz w:val="24"/>
          <w:szCs w:val="24"/>
        </w:rPr>
        <w:br/>
      </w:r>
      <w:r w:rsidRPr="00E81A4F">
        <w:rPr>
          <w:rFonts w:ascii="Times New Roman" w:hAnsi="Times New Roman" w:cs="Times New Roman"/>
          <w:sz w:val="24"/>
          <w:szCs w:val="24"/>
        </w:rPr>
        <w:t xml:space="preserve">na podstawie faktur wystawionych na rzecz Wynajmującego przez dostawców mediów </w:t>
      </w:r>
      <w:r w:rsidR="00683E7D">
        <w:rPr>
          <w:rFonts w:ascii="Times New Roman" w:hAnsi="Times New Roman" w:cs="Times New Roman"/>
          <w:sz w:val="24"/>
          <w:szCs w:val="24"/>
        </w:rPr>
        <w:br/>
      </w:r>
      <w:r w:rsidRPr="00E81A4F">
        <w:rPr>
          <w:rFonts w:ascii="Times New Roman" w:hAnsi="Times New Roman" w:cs="Times New Roman"/>
          <w:sz w:val="24"/>
          <w:szCs w:val="24"/>
        </w:rPr>
        <w:t>w proporcji</w:t>
      </w:r>
      <w:r w:rsidR="00683E7D">
        <w:rPr>
          <w:rFonts w:ascii="Times New Roman" w:hAnsi="Times New Roman" w:cs="Times New Roman"/>
          <w:sz w:val="24"/>
          <w:szCs w:val="24"/>
        </w:rPr>
        <w:t>,</w:t>
      </w:r>
      <w:r w:rsidRPr="00E81A4F">
        <w:rPr>
          <w:rFonts w:ascii="Times New Roman" w:hAnsi="Times New Roman" w:cs="Times New Roman"/>
          <w:sz w:val="24"/>
          <w:szCs w:val="24"/>
        </w:rPr>
        <w:t xml:space="preserve"> w jakiej powierzchnia </w:t>
      </w:r>
      <w:r w:rsidR="00EC28D1">
        <w:rPr>
          <w:rFonts w:ascii="Times New Roman" w:hAnsi="Times New Roman" w:cs="Times New Roman"/>
          <w:sz w:val="24"/>
          <w:szCs w:val="24"/>
        </w:rPr>
        <w:t xml:space="preserve">Lokalu </w:t>
      </w:r>
      <w:r w:rsidRPr="00E81A4F">
        <w:rPr>
          <w:rFonts w:ascii="Times New Roman" w:hAnsi="Times New Roman" w:cs="Times New Roman"/>
          <w:sz w:val="24"/>
          <w:szCs w:val="24"/>
        </w:rPr>
        <w:t xml:space="preserve">pozostaje w stosunku do powierzchni Budynku. Rozliczenia dokonywane będą w okresach miesięcznych. Płatność następować będzie </w:t>
      </w:r>
      <w:r w:rsidR="00EC28D1">
        <w:rPr>
          <w:rFonts w:ascii="Times New Roman" w:hAnsi="Times New Roman" w:cs="Times New Roman"/>
          <w:sz w:val="24"/>
          <w:szCs w:val="24"/>
        </w:rPr>
        <w:br/>
      </w:r>
      <w:r w:rsidRPr="00E81A4F">
        <w:rPr>
          <w:rFonts w:ascii="Times New Roman" w:hAnsi="Times New Roman" w:cs="Times New Roman"/>
          <w:sz w:val="24"/>
          <w:szCs w:val="24"/>
        </w:rPr>
        <w:t>na podstawie wystawionej przez Wynajmującego faktury VAT</w:t>
      </w:r>
      <w:r w:rsidR="00683E7D">
        <w:rPr>
          <w:rFonts w:ascii="Times New Roman" w:hAnsi="Times New Roman" w:cs="Times New Roman"/>
          <w:sz w:val="24"/>
          <w:szCs w:val="24"/>
        </w:rPr>
        <w:t>.</w:t>
      </w:r>
      <w:r w:rsidRPr="00E81A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EF942C" w14:textId="77777777" w:rsidR="00E81A4F" w:rsidRDefault="00AC1E6D" w:rsidP="00E81A4F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lastRenderedPageBreak/>
        <w:t>Za dzień zapłaty Strony przyjmują dzień uznania rachunku bankowego Wynajmującego kwotą przelewu.</w:t>
      </w:r>
    </w:p>
    <w:p w14:paraId="382D7583" w14:textId="6A9F6AC3" w:rsidR="00E81A4F" w:rsidRDefault="00AC1E6D" w:rsidP="00E81A4F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>W przypadku opóźnienia w zapłacie faktury</w:t>
      </w:r>
      <w:r w:rsidR="00AB5B7B">
        <w:rPr>
          <w:rFonts w:ascii="Times New Roman" w:hAnsi="Times New Roman" w:cs="Times New Roman"/>
          <w:sz w:val="24"/>
          <w:szCs w:val="24"/>
        </w:rPr>
        <w:t>,</w:t>
      </w:r>
      <w:r w:rsidRPr="00E81A4F">
        <w:rPr>
          <w:rFonts w:ascii="Times New Roman" w:hAnsi="Times New Roman" w:cs="Times New Roman"/>
          <w:sz w:val="24"/>
          <w:szCs w:val="24"/>
        </w:rPr>
        <w:t xml:space="preserve"> Najemca zobowiązany jest zapłacić dodatkowo odsetki w ustawowej wysokości.</w:t>
      </w:r>
    </w:p>
    <w:p w14:paraId="192F8743" w14:textId="7FD36B3D" w:rsidR="00E81A4F" w:rsidRDefault="00AC1E6D" w:rsidP="00E81A4F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 xml:space="preserve">Stawka czynszu będzie ulegać corocznej waloryzacji o wskaźnik cen towarów i usług konsumpcyjnych, ogłaszany przez Prezesa GUS za poprzedni rok kalendarzowy. Waloryzacja nie wymaga zmiany Umowy i dokonywana będzie przez Wynajmującego </w:t>
      </w:r>
      <w:r w:rsidR="00D109A2">
        <w:rPr>
          <w:rFonts w:ascii="Times New Roman" w:hAnsi="Times New Roman" w:cs="Times New Roman"/>
          <w:sz w:val="24"/>
          <w:szCs w:val="24"/>
        </w:rPr>
        <w:br/>
      </w:r>
      <w:r w:rsidRPr="00E81A4F">
        <w:rPr>
          <w:rFonts w:ascii="Times New Roman" w:hAnsi="Times New Roman" w:cs="Times New Roman"/>
          <w:sz w:val="24"/>
          <w:szCs w:val="24"/>
        </w:rPr>
        <w:t>w drodze zawiadomienia Najemcy przesyłanego do 31 marca danego roku.</w:t>
      </w:r>
    </w:p>
    <w:p w14:paraId="510C6724" w14:textId="77777777" w:rsidR="00E81A4F" w:rsidRDefault="00AC1E6D" w:rsidP="00E81A4F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>Czynsz najmu i Opłaty za okres niepełnego miesiąca zostaną obliczone proporcjonalnie.</w:t>
      </w:r>
    </w:p>
    <w:p w14:paraId="29AE867E" w14:textId="334762AF" w:rsidR="00AC1E6D" w:rsidRPr="00E81A4F" w:rsidRDefault="00AC1E6D" w:rsidP="00E81A4F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>Czynsz najmu nie ulega zmniejszeniu z tytułu prowadzonych przez Wynajmującego napraw</w:t>
      </w:r>
      <w:r w:rsidR="00D109A2">
        <w:rPr>
          <w:rFonts w:ascii="Times New Roman" w:hAnsi="Times New Roman" w:cs="Times New Roman"/>
          <w:sz w:val="24"/>
          <w:szCs w:val="24"/>
        </w:rPr>
        <w:t xml:space="preserve"> i</w:t>
      </w:r>
      <w:r w:rsidRPr="00E81A4F">
        <w:rPr>
          <w:rFonts w:ascii="Times New Roman" w:hAnsi="Times New Roman" w:cs="Times New Roman"/>
          <w:sz w:val="24"/>
          <w:szCs w:val="24"/>
        </w:rPr>
        <w:t xml:space="preserve"> remontów oraz z tytułu przerw w dostaw</w:t>
      </w:r>
      <w:r w:rsidR="00D109A2">
        <w:rPr>
          <w:rFonts w:ascii="Times New Roman" w:hAnsi="Times New Roman" w:cs="Times New Roman"/>
          <w:sz w:val="24"/>
          <w:szCs w:val="24"/>
        </w:rPr>
        <w:t>ie</w:t>
      </w:r>
      <w:r w:rsidRPr="00E81A4F">
        <w:rPr>
          <w:rFonts w:ascii="Times New Roman" w:hAnsi="Times New Roman" w:cs="Times New Roman"/>
          <w:sz w:val="24"/>
          <w:szCs w:val="24"/>
        </w:rPr>
        <w:t xml:space="preserve"> mediów</w:t>
      </w:r>
      <w:r w:rsidR="00D109A2">
        <w:rPr>
          <w:rFonts w:ascii="Times New Roman" w:hAnsi="Times New Roman" w:cs="Times New Roman"/>
          <w:sz w:val="24"/>
          <w:szCs w:val="24"/>
        </w:rPr>
        <w:t>.</w:t>
      </w:r>
      <w:r w:rsidRPr="00E81A4F">
        <w:rPr>
          <w:rFonts w:ascii="Times New Roman" w:hAnsi="Times New Roman" w:cs="Times New Roman"/>
          <w:sz w:val="24"/>
          <w:szCs w:val="24"/>
        </w:rPr>
        <w:t xml:space="preserve"> Postanowienia zdania poprzedzającego nie mają zastosowania do konserwacji, napraw, remontów w Lokalu, które z uwagi na długotrwały charakter tych czynności lub zakres prac uniemożliwią korzystanie z Lokalu przez Najemcę.</w:t>
      </w:r>
    </w:p>
    <w:p w14:paraId="276A6AF7" w14:textId="77777777" w:rsidR="00AC1E6D" w:rsidRPr="00AC1E6D" w:rsidRDefault="00AC1E6D" w:rsidP="00371C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70D42C" w14:textId="7B6A773D" w:rsidR="00AC1E6D" w:rsidRPr="00E81A4F" w:rsidRDefault="00AC1E6D" w:rsidP="00E81A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A4F">
        <w:rPr>
          <w:rFonts w:ascii="Times New Roman" w:hAnsi="Times New Roman" w:cs="Times New Roman"/>
          <w:b/>
          <w:bCs/>
          <w:sz w:val="24"/>
          <w:szCs w:val="24"/>
        </w:rPr>
        <w:t>§ 7 Kaucja</w:t>
      </w:r>
    </w:p>
    <w:p w14:paraId="4FB388B7" w14:textId="1F6BE84B" w:rsidR="00E81A4F" w:rsidRDefault="00AC1E6D" w:rsidP="00E81A4F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 xml:space="preserve">Jako zabezpieczenie roszczeń Wynajmującego, jakie mogą mu przysługiwać w związku </w:t>
      </w:r>
      <w:r w:rsidR="0078596E">
        <w:rPr>
          <w:rFonts w:ascii="Times New Roman" w:hAnsi="Times New Roman" w:cs="Times New Roman"/>
          <w:sz w:val="24"/>
          <w:szCs w:val="24"/>
        </w:rPr>
        <w:br/>
      </w:r>
      <w:r w:rsidRPr="00E81A4F">
        <w:rPr>
          <w:rFonts w:ascii="Times New Roman" w:hAnsi="Times New Roman" w:cs="Times New Roman"/>
          <w:sz w:val="24"/>
          <w:szCs w:val="24"/>
        </w:rPr>
        <w:t>z niewykonaniem lub nienależ</w:t>
      </w:r>
      <w:r w:rsidR="0078596E">
        <w:rPr>
          <w:rFonts w:ascii="Times New Roman" w:hAnsi="Times New Roman" w:cs="Times New Roman"/>
          <w:sz w:val="24"/>
          <w:szCs w:val="24"/>
        </w:rPr>
        <w:t>yt</w:t>
      </w:r>
      <w:r w:rsidRPr="00E81A4F">
        <w:rPr>
          <w:rFonts w:ascii="Times New Roman" w:hAnsi="Times New Roman" w:cs="Times New Roman"/>
          <w:sz w:val="24"/>
          <w:szCs w:val="24"/>
        </w:rPr>
        <w:t xml:space="preserve">ym wykonaniem Umowy przez Najemcę, Najemca wpłaci </w:t>
      </w:r>
      <w:r w:rsidR="008B06B8" w:rsidRPr="00E81A4F">
        <w:rPr>
          <w:rFonts w:ascii="Times New Roman" w:hAnsi="Times New Roman" w:cs="Times New Roman"/>
          <w:sz w:val="24"/>
          <w:szCs w:val="24"/>
        </w:rPr>
        <w:t xml:space="preserve">kaucję gwarancyjną w wysokości </w:t>
      </w:r>
      <w:r w:rsidR="008B06B8" w:rsidRPr="00485003">
        <w:rPr>
          <w:rFonts w:ascii="Times New Roman" w:hAnsi="Times New Roman" w:cs="Times New Roman"/>
          <w:sz w:val="24"/>
          <w:szCs w:val="24"/>
          <w:highlight w:val="yellow"/>
        </w:rPr>
        <w:t>2 000,00</w:t>
      </w:r>
      <w:r w:rsidR="008B06B8" w:rsidRPr="00E81A4F">
        <w:rPr>
          <w:rFonts w:ascii="Times New Roman" w:hAnsi="Times New Roman" w:cs="Times New Roman"/>
          <w:sz w:val="24"/>
          <w:szCs w:val="24"/>
        </w:rPr>
        <w:t xml:space="preserve"> zł</w:t>
      </w:r>
      <w:r w:rsidR="008B06B8" w:rsidRPr="0078596E">
        <w:rPr>
          <w:rFonts w:ascii="Times New Roman" w:hAnsi="Times New Roman" w:cs="Times New Roman"/>
          <w:sz w:val="24"/>
          <w:szCs w:val="24"/>
        </w:rPr>
        <w:t xml:space="preserve"> </w:t>
      </w:r>
      <w:r w:rsidR="0078596E" w:rsidRPr="0078596E">
        <w:rPr>
          <w:rFonts w:ascii="Times New Roman" w:hAnsi="Times New Roman" w:cs="Times New Roman"/>
          <w:sz w:val="24"/>
          <w:szCs w:val="24"/>
        </w:rPr>
        <w:t>na rachunek bankowy</w:t>
      </w:r>
      <w:r w:rsidR="008B06B8">
        <w:rPr>
          <w:rFonts w:ascii="Times New Roman" w:hAnsi="Times New Roman" w:cs="Times New Roman"/>
          <w:sz w:val="24"/>
          <w:szCs w:val="24"/>
        </w:rPr>
        <w:t xml:space="preserve"> </w:t>
      </w:r>
      <w:r w:rsidR="00CA5BE5">
        <w:rPr>
          <w:rFonts w:ascii="Times New Roman" w:hAnsi="Times New Roman" w:cs="Times New Roman"/>
          <w:sz w:val="24"/>
          <w:szCs w:val="24"/>
        </w:rPr>
        <w:t>PKO BP Bank Polski</w:t>
      </w:r>
      <w:r w:rsidR="008B06B8">
        <w:rPr>
          <w:rFonts w:ascii="Times New Roman" w:hAnsi="Times New Roman" w:cs="Times New Roman"/>
          <w:sz w:val="24"/>
          <w:szCs w:val="24"/>
        </w:rPr>
        <w:t xml:space="preserve"> 56 1020 5242 0000 2302 0587 8188</w:t>
      </w:r>
      <w:r w:rsidRPr="00E81A4F">
        <w:rPr>
          <w:rFonts w:ascii="Times New Roman" w:hAnsi="Times New Roman" w:cs="Times New Roman"/>
          <w:sz w:val="24"/>
          <w:szCs w:val="24"/>
        </w:rPr>
        <w:t>.</w:t>
      </w:r>
    </w:p>
    <w:p w14:paraId="613EAFA2" w14:textId="1A9EA581" w:rsidR="00E81A4F" w:rsidRDefault="00AC1E6D" w:rsidP="00E81A4F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>Kaucja pozostaje do dyspozycji Wynajmującego przez cały okres obowiązywania Umowy.</w:t>
      </w:r>
    </w:p>
    <w:p w14:paraId="3B30A6B9" w14:textId="4DBFBD37" w:rsidR="00E81A4F" w:rsidRDefault="00AC1E6D" w:rsidP="00E81A4F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 xml:space="preserve">Wynajmującemu przysługuje prawo zaspokojenia roszczeń bezpośrednio z kaucji gwarancyjnej po bezskutecznym upływie 14‐dniowego terminu wyznaczonego Najemcy na zaspokojenie zgłoszonego roszczenia. </w:t>
      </w:r>
    </w:p>
    <w:p w14:paraId="4E0E17AD" w14:textId="533FF837" w:rsidR="00E81A4F" w:rsidRDefault="00AC1E6D" w:rsidP="00E81A4F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>Zwrot kaucji w wartości nominalnej nastąpi w terminie 30 dni od dnia rozwiązania Umowy i przekazania Lokalu Wynajmującemu</w:t>
      </w:r>
      <w:r w:rsidR="0078596E">
        <w:rPr>
          <w:rFonts w:ascii="Times New Roman" w:hAnsi="Times New Roman" w:cs="Times New Roman"/>
          <w:sz w:val="24"/>
          <w:szCs w:val="24"/>
        </w:rPr>
        <w:t>,</w:t>
      </w:r>
      <w:r w:rsidRPr="00E81A4F">
        <w:rPr>
          <w:rFonts w:ascii="Times New Roman" w:hAnsi="Times New Roman" w:cs="Times New Roman"/>
          <w:sz w:val="24"/>
          <w:szCs w:val="24"/>
        </w:rPr>
        <w:t xml:space="preserve"> pod warunkiem zaspokojenia przez Najemcę wszystkich roszczeń wynikających z niniejszej Umowy. </w:t>
      </w:r>
    </w:p>
    <w:p w14:paraId="096E47EE" w14:textId="7CBBEF35" w:rsidR="00E81A4F" w:rsidRDefault="00AC1E6D" w:rsidP="00E81A4F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 xml:space="preserve">Jeżeli w czasie obowiązywania Umowy Wynajmujący skorzysta z przysługującego </w:t>
      </w:r>
      <w:r w:rsidR="0078596E">
        <w:rPr>
          <w:rFonts w:ascii="Times New Roman" w:hAnsi="Times New Roman" w:cs="Times New Roman"/>
          <w:sz w:val="24"/>
          <w:szCs w:val="24"/>
        </w:rPr>
        <w:br/>
      </w:r>
      <w:r w:rsidRPr="00E81A4F">
        <w:rPr>
          <w:rFonts w:ascii="Times New Roman" w:hAnsi="Times New Roman" w:cs="Times New Roman"/>
          <w:sz w:val="24"/>
          <w:szCs w:val="24"/>
        </w:rPr>
        <w:t>mu</w:t>
      </w:r>
      <w:r w:rsidR="0078596E">
        <w:rPr>
          <w:rFonts w:ascii="Times New Roman" w:hAnsi="Times New Roman" w:cs="Times New Roman"/>
          <w:sz w:val="24"/>
          <w:szCs w:val="24"/>
        </w:rPr>
        <w:t xml:space="preserve"> prawa</w:t>
      </w:r>
      <w:r w:rsidRPr="00E81A4F">
        <w:rPr>
          <w:rFonts w:ascii="Times New Roman" w:hAnsi="Times New Roman" w:cs="Times New Roman"/>
          <w:sz w:val="24"/>
          <w:szCs w:val="24"/>
        </w:rPr>
        <w:t xml:space="preserve"> potrącenia z kaucji, Najemca uzupełni ją do wysokości kwoty określonej w ust. 1 w terminie 7 dni roboczych od dnia otrzymania pisemnego wezwania od Wynajmującego.</w:t>
      </w:r>
    </w:p>
    <w:p w14:paraId="33E05563" w14:textId="18582748" w:rsidR="00E81A4F" w:rsidRPr="0078596E" w:rsidRDefault="00AC1E6D" w:rsidP="0078596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>Kaucja nie jest oprocentowana.</w:t>
      </w:r>
    </w:p>
    <w:p w14:paraId="513E0CDE" w14:textId="77777777" w:rsidR="00E81A4F" w:rsidRDefault="00E81A4F" w:rsidP="00E81A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C3F58" w14:textId="562782AD" w:rsidR="00AC1E6D" w:rsidRPr="00E81A4F" w:rsidRDefault="00AC1E6D" w:rsidP="00E81A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A4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8F2FC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81A4F">
        <w:rPr>
          <w:rFonts w:ascii="Times New Roman" w:hAnsi="Times New Roman" w:cs="Times New Roman"/>
          <w:b/>
          <w:bCs/>
          <w:sz w:val="24"/>
          <w:szCs w:val="24"/>
        </w:rPr>
        <w:t xml:space="preserve"> Odpowiedzialność Stron</w:t>
      </w:r>
    </w:p>
    <w:p w14:paraId="51737B17" w14:textId="77777777" w:rsidR="00E81A4F" w:rsidRDefault="00AC1E6D" w:rsidP="00E81A4F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 xml:space="preserve">Wynajmujący nie ponosi odpowiedzialności za niewykonanie lub nienależyte wykonanie Umowy, jeżeli jest to następstwem: </w:t>
      </w:r>
    </w:p>
    <w:p w14:paraId="3728C74C" w14:textId="153F6C99" w:rsidR="00E81A4F" w:rsidRDefault="00AC1E6D" w:rsidP="00E81A4F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 xml:space="preserve">decyzji i orzeczeń </w:t>
      </w:r>
      <w:r w:rsidR="009916BA" w:rsidRPr="009916BA">
        <w:rPr>
          <w:rFonts w:ascii="Times New Roman" w:hAnsi="Times New Roman" w:cs="Times New Roman"/>
          <w:sz w:val="24"/>
          <w:szCs w:val="24"/>
        </w:rPr>
        <w:t>właściwych organów</w:t>
      </w:r>
      <w:r w:rsidR="009916BA" w:rsidRPr="009916BA">
        <w:t xml:space="preserve"> </w:t>
      </w:r>
      <w:r w:rsidR="009916BA" w:rsidRPr="009916BA">
        <w:rPr>
          <w:rFonts w:ascii="Times New Roman" w:hAnsi="Times New Roman" w:cs="Times New Roman"/>
          <w:sz w:val="24"/>
          <w:szCs w:val="24"/>
        </w:rPr>
        <w:t>administracji państwowej, samorządowej</w:t>
      </w:r>
      <w:r w:rsidR="009916BA">
        <w:rPr>
          <w:rFonts w:ascii="Times New Roman" w:hAnsi="Times New Roman" w:cs="Times New Roman"/>
          <w:sz w:val="24"/>
          <w:szCs w:val="24"/>
        </w:rPr>
        <w:t xml:space="preserve"> lub innej,</w:t>
      </w:r>
      <w:r w:rsidR="009916BA" w:rsidRPr="009916BA">
        <w:rPr>
          <w:rFonts w:ascii="Times New Roman" w:hAnsi="Times New Roman" w:cs="Times New Roman"/>
          <w:sz w:val="24"/>
          <w:szCs w:val="24"/>
        </w:rPr>
        <w:t xml:space="preserve"> </w:t>
      </w:r>
      <w:r w:rsidRPr="00E81A4F">
        <w:rPr>
          <w:rFonts w:ascii="Times New Roman" w:hAnsi="Times New Roman" w:cs="Times New Roman"/>
          <w:sz w:val="24"/>
          <w:szCs w:val="24"/>
        </w:rPr>
        <w:t>uniemożliwiających w sposób trwały lub czasowy korzystanie z przedmiotu najmu;</w:t>
      </w:r>
    </w:p>
    <w:p w14:paraId="32D4716B" w14:textId="6F708A44" w:rsidR="00AC1E6D" w:rsidRPr="00E81A4F" w:rsidRDefault="00AC1E6D" w:rsidP="00E81A4F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>zdarzeń siły wyższej, w szczególności takich jak: klęski żywiołowe, pożary, zalania, wojny, strajk</w:t>
      </w:r>
      <w:r w:rsidR="009916BA">
        <w:rPr>
          <w:rFonts w:ascii="Times New Roman" w:hAnsi="Times New Roman" w:cs="Times New Roman"/>
          <w:sz w:val="24"/>
          <w:szCs w:val="24"/>
        </w:rPr>
        <w:t>i</w:t>
      </w:r>
      <w:r w:rsidRPr="00E81A4F">
        <w:rPr>
          <w:rFonts w:ascii="Times New Roman" w:hAnsi="Times New Roman" w:cs="Times New Roman"/>
          <w:sz w:val="24"/>
          <w:szCs w:val="24"/>
        </w:rPr>
        <w:t xml:space="preserve"> oraz warunki atmosferyczne</w:t>
      </w:r>
      <w:r w:rsidR="009916BA">
        <w:rPr>
          <w:rFonts w:ascii="Times New Roman" w:hAnsi="Times New Roman" w:cs="Times New Roman"/>
          <w:sz w:val="24"/>
          <w:szCs w:val="24"/>
        </w:rPr>
        <w:t>,</w:t>
      </w:r>
      <w:r w:rsidRPr="00E81A4F">
        <w:rPr>
          <w:rFonts w:ascii="Times New Roman" w:hAnsi="Times New Roman" w:cs="Times New Roman"/>
          <w:sz w:val="24"/>
          <w:szCs w:val="24"/>
        </w:rPr>
        <w:t xml:space="preserve"> uniemożliwiające w sposób trwały lub czasowy korzystanie z przedmiotu najmu. </w:t>
      </w:r>
    </w:p>
    <w:p w14:paraId="14577EB1" w14:textId="2C65BCAD" w:rsidR="00E81A4F" w:rsidRDefault="00AC1E6D" w:rsidP="00E81A4F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>Wynajmujący ponadto nie ponosi odpowiedzialności</w:t>
      </w:r>
      <w:r w:rsidR="009916BA">
        <w:rPr>
          <w:rFonts w:ascii="Times New Roman" w:hAnsi="Times New Roman" w:cs="Times New Roman"/>
          <w:sz w:val="24"/>
          <w:szCs w:val="24"/>
        </w:rPr>
        <w:t xml:space="preserve"> za</w:t>
      </w:r>
      <w:r w:rsidRPr="00E81A4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E83BF28" w14:textId="54B68AEB" w:rsidR="00E81A4F" w:rsidRDefault="00AC1E6D" w:rsidP="00E81A4F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>przerwy w działalności Najemcy ani za szkody z tym związane, jeżeli nie powstały one z winy Wynajmującego</w:t>
      </w:r>
      <w:r w:rsidR="00E81A4F">
        <w:rPr>
          <w:rFonts w:ascii="Times New Roman" w:hAnsi="Times New Roman" w:cs="Times New Roman"/>
          <w:sz w:val="24"/>
          <w:szCs w:val="24"/>
        </w:rPr>
        <w:t>,</w:t>
      </w:r>
    </w:p>
    <w:p w14:paraId="6F3A73F5" w14:textId="5899BE7F" w:rsidR="00E81A4F" w:rsidRDefault="00AC1E6D" w:rsidP="00E81A4F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>ewentualne szkody wyrządzone Najemcy w związku z użytkowaniem wewnętrznej sieci komputerowej; Wynajmujący ponosi jedynie odpowiedzialność za swoje zawinione działania</w:t>
      </w:r>
      <w:r w:rsidR="00E81A4F">
        <w:rPr>
          <w:rFonts w:ascii="Times New Roman" w:hAnsi="Times New Roman" w:cs="Times New Roman"/>
          <w:sz w:val="24"/>
          <w:szCs w:val="24"/>
        </w:rPr>
        <w:t>,</w:t>
      </w:r>
    </w:p>
    <w:p w14:paraId="3A55DDB6" w14:textId="287BF436" w:rsidR="00E81A4F" w:rsidRDefault="00AC1E6D" w:rsidP="00E81A4F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lastRenderedPageBreak/>
        <w:t>rzeczy Najemcy wniesione do Lokalu lub budynku, a także za systemy, instalacje lub urządzenia zainstalowane przez Najemcę lub na koszt Najemcy.</w:t>
      </w:r>
    </w:p>
    <w:p w14:paraId="55F0212C" w14:textId="77777777" w:rsidR="00E81A4F" w:rsidRDefault="00AC1E6D" w:rsidP="00E81A4F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>Najemca ponosi odpowiedzialność za:</w:t>
      </w:r>
    </w:p>
    <w:p w14:paraId="73838E4A" w14:textId="77777777" w:rsidR="00E81A4F" w:rsidRDefault="00AC1E6D" w:rsidP="00E81A4F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>jakość świadczonych przez siebie usług</w:t>
      </w:r>
      <w:r w:rsidR="00E81A4F">
        <w:rPr>
          <w:rFonts w:ascii="Times New Roman" w:hAnsi="Times New Roman" w:cs="Times New Roman"/>
          <w:sz w:val="24"/>
          <w:szCs w:val="24"/>
        </w:rPr>
        <w:t>,</w:t>
      </w:r>
    </w:p>
    <w:p w14:paraId="2A2869AF" w14:textId="77777777" w:rsidR="00E81A4F" w:rsidRDefault="00AC1E6D" w:rsidP="00E81A4F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>uszkodzenia Przedmiotu Najmu powstałe na skutek działalności Najemcy lub osób działających w jego imieniu lub na jego rzecz</w:t>
      </w:r>
      <w:r w:rsidR="00E81A4F">
        <w:rPr>
          <w:rFonts w:ascii="Times New Roman" w:hAnsi="Times New Roman" w:cs="Times New Roman"/>
          <w:sz w:val="24"/>
          <w:szCs w:val="24"/>
        </w:rPr>
        <w:t>,</w:t>
      </w:r>
    </w:p>
    <w:p w14:paraId="6638B731" w14:textId="77777777" w:rsidR="00E81A4F" w:rsidRDefault="00AC1E6D" w:rsidP="00E81A4F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>wszelkie szkody cielesne i materialne poniesione przez jego klientów, personel, dostawców, jego samego i wszelkie inne osoby, spowodowane pożarem, wybuchem, zalaniem, kradzieżą lub innymi przyczynami, które wystąpią wewnątrz Lokalu, spowodowane bezpośrednio lub pośrednio jego działalnością, lub przez niego, jego pracowników i dostawców</w:t>
      </w:r>
      <w:r w:rsidR="00E81A4F">
        <w:rPr>
          <w:rFonts w:ascii="Times New Roman" w:hAnsi="Times New Roman" w:cs="Times New Roman"/>
          <w:sz w:val="24"/>
          <w:szCs w:val="24"/>
        </w:rPr>
        <w:t>,</w:t>
      </w:r>
    </w:p>
    <w:p w14:paraId="68B249A4" w14:textId="45479555" w:rsidR="00AC1E6D" w:rsidRPr="00E81A4F" w:rsidRDefault="00AC1E6D" w:rsidP="00E81A4F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 xml:space="preserve">wszelkie szkody wyrządzone innym użytkownikom lub w miejscach użytku wspólnego, spowodowane bezpośrednio lub pośrednio jego działalnością lub przez niego, jego pracowników  i dostawców. </w:t>
      </w:r>
    </w:p>
    <w:p w14:paraId="1ABFF6EA" w14:textId="3D40EE55" w:rsidR="00AC1E6D" w:rsidRPr="00E81A4F" w:rsidRDefault="00AC1E6D" w:rsidP="00E81A4F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>Najemca jest zobowiązany do usunięcia bez zbędnej zwłoki spowodowanych przez niego, jego pracowników lub interesantów szkód w Lokalu lub innej części Inkubatora</w:t>
      </w:r>
      <w:r w:rsidR="008F2FCE">
        <w:rPr>
          <w:rFonts w:ascii="Times New Roman" w:hAnsi="Times New Roman" w:cs="Times New Roman"/>
          <w:sz w:val="24"/>
          <w:szCs w:val="24"/>
        </w:rPr>
        <w:t>.</w:t>
      </w:r>
      <w:r w:rsidRPr="00E81A4F">
        <w:rPr>
          <w:rFonts w:ascii="Times New Roman" w:hAnsi="Times New Roman" w:cs="Times New Roman"/>
          <w:sz w:val="24"/>
          <w:szCs w:val="24"/>
        </w:rPr>
        <w:t xml:space="preserve"> W razie niewykonania tego obowiązku w wyznaczonym przez Wynajmującego terminie, Wynajmujący może zlecić dokonanie koniecznych napraw na koszt i ryzyko Najemcy.</w:t>
      </w:r>
    </w:p>
    <w:p w14:paraId="51703CC8" w14:textId="77777777" w:rsidR="00AC1E6D" w:rsidRPr="00AC1E6D" w:rsidRDefault="00AC1E6D" w:rsidP="00371C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645BDB" w14:textId="2538AE92" w:rsidR="00AC1E6D" w:rsidRPr="00E81A4F" w:rsidRDefault="00AC1E6D" w:rsidP="00E81A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A4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8F2FC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E81A4F">
        <w:rPr>
          <w:rFonts w:ascii="Times New Roman" w:hAnsi="Times New Roman" w:cs="Times New Roman"/>
          <w:b/>
          <w:bCs/>
          <w:sz w:val="24"/>
          <w:szCs w:val="24"/>
        </w:rPr>
        <w:t xml:space="preserve"> Okres obowiązywania umowy</w:t>
      </w:r>
    </w:p>
    <w:p w14:paraId="1B4CCD74" w14:textId="76A00A79" w:rsidR="00E81A4F" w:rsidRDefault="00AC1E6D" w:rsidP="00E81A4F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 xml:space="preserve">Umowa zostaje zawarta na czas określony </w:t>
      </w:r>
      <w:r w:rsidR="008F2FCE">
        <w:rPr>
          <w:rFonts w:ascii="Times New Roman" w:hAnsi="Times New Roman" w:cs="Times New Roman"/>
          <w:sz w:val="24"/>
          <w:szCs w:val="24"/>
        </w:rPr>
        <w:t>i obowiązuje od …… do……</w:t>
      </w:r>
      <w:r w:rsidRPr="00E81A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E63C5F" w14:textId="6C02B223" w:rsidR="00E81A4F" w:rsidRDefault="00AC1E6D" w:rsidP="00E81A4F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>Wynajmujący zastrzega sobie możliwość wypowiedzenia Umowy w trybie natychmiastowym, ze skutkiem na dzień doręczenia, jeżeli Najemca dopuszcza się naruszenia istotnych postanowień Umowy, w tym w szczególności:</w:t>
      </w:r>
    </w:p>
    <w:p w14:paraId="632ECC7D" w14:textId="16EB12C8" w:rsidR="00E81A4F" w:rsidRDefault="00AC1E6D" w:rsidP="00E81A4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 xml:space="preserve">nie dokona w terminie wpłaty kaucji gwarancyjnej, o której mowa w § </w:t>
      </w:r>
      <w:r w:rsidR="008F2FCE">
        <w:rPr>
          <w:rFonts w:ascii="Times New Roman" w:hAnsi="Times New Roman" w:cs="Times New Roman"/>
          <w:sz w:val="24"/>
          <w:szCs w:val="24"/>
        </w:rPr>
        <w:t>7</w:t>
      </w:r>
      <w:r w:rsidRPr="00E81A4F">
        <w:rPr>
          <w:rFonts w:ascii="Times New Roman" w:hAnsi="Times New Roman" w:cs="Times New Roman"/>
          <w:sz w:val="24"/>
          <w:szCs w:val="24"/>
        </w:rPr>
        <w:t xml:space="preserve"> ust. </w:t>
      </w:r>
      <w:r w:rsidR="008F2FCE">
        <w:rPr>
          <w:rFonts w:ascii="Times New Roman" w:hAnsi="Times New Roman" w:cs="Times New Roman"/>
          <w:sz w:val="24"/>
          <w:szCs w:val="24"/>
        </w:rPr>
        <w:t>1</w:t>
      </w:r>
      <w:r w:rsidRPr="00E81A4F">
        <w:rPr>
          <w:rFonts w:ascii="Times New Roman" w:hAnsi="Times New Roman" w:cs="Times New Roman"/>
          <w:sz w:val="24"/>
          <w:szCs w:val="24"/>
        </w:rPr>
        <w:t xml:space="preserve"> lub nie uzupełni tej kaucji do pełnej wysokości</w:t>
      </w:r>
      <w:r w:rsidR="00E81A4F">
        <w:rPr>
          <w:rFonts w:ascii="Times New Roman" w:hAnsi="Times New Roman" w:cs="Times New Roman"/>
          <w:sz w:val="24"/>
          <w:szCs w:val="24"/>
        </w:rPr>
        <w:t>,</w:t>
      </w:r>
    </w:p>
    <w:p w14:paraId="558A44D5" w14:textId="3E78E8D8" w:rsidR="00E81A4F" w:rsidRDefault="00AC1E6D" w:rsidP="00E81A4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>nie przystąpi do odbioru Lokalu w wyznaczonym terminie lub odmówi dokonania odbioru z nieuzasadnionych przyczyn</w:t>
      </w:r>
      <w:r w:rsidR="00E81A4F">
        <w:rPr>
          <w:rFonts w:ascii="Times New Roman" w:hAnsi="Times New Roman" w:cs="Times New Roman"/>
          <w:sz w:val="24"/>
          <w:szCs w:val="24"/>
        </w:rPr>
        <w:t>,</w:t>
      </w:r>
    </w:p>
    <w:p w14:paraId="2B19286D" w14:textId="4EB9F61A" w:rsidR="00E81A4F" w:rsidRDefault="00AC1E6D" w:rsidP="00E81A4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 xml:space="preserve">nie będzie stosował się do Regulaminu Średzkiego Inkubatora Przedsiębiorczości </w:t>
      </w:r>
      <w:r w:rsidR="00970BAE">
        <w:rPr>
          <w:rFonts w:ascii="Times New Roman" w:hAnsi="Times New Roman" w:cs="Times New Roman"/>
          <w:sz w:val="24"/>
          <w:szCs w:val="24"/>
        </w:rPr>
        <w:br/>
      </w:r>
      <w:r w:rsidRPr="00E81A4F">
        <w:rPr>
          <w:rFonts w:ascii="Times New Roman" w:hAnsi="Times New Roman" w:cs="Times New Roman"/>
          <w:sz w:val="24"/>
          <w:szCs w:val="24"/>
        </w:rPr>
        <w:t xml:space="preserve">Sp. z o. o. oraz innych </w:t>
      </w:r>
      <w:r w:rsidR="00970BAE">
        <w:rPr>
          <w:rFonts w:ascii="Times New Roman" w:hAnsi="Times New Roman" w:cs="Times New Roman"/>
          <w:sz w:val="24"/>
          <w:szCs w:val="24"/>
        </w:rPr>
        <w:t>powszechnie</w:t>
      </w:r>
      <w:r w:rsidRPr="00E81A4F">
        <w:rPr>
          <w:rFonts w:ascii="Times New Roman" w:hAnsi="Times New Roman" w:cs="Times New Roman"/>
          <w:sz w:val="24"/>
          <w:szCs w:val="24"/>
        </w:rPr>
        <w:t xml:space="preserve"> obowiązujących przepisów prawa</w:t>
      </w:r>
      <w:r w:rsidR="00E81A4F">
        <w:rPr>
          <w:rFonts w:ascii="Times New Roman" w:hAnsi="Times New Roman" w:cs="Times New Roman"/>
          <w:sz w:val="24"/>
          <w:szCs w:val="24"/>
        </w:rPr>
        <w:t>,</w:t>
      </w:r>
    </w:p>
    <w:p w14:paraId="0E4DD1DD" w14:textId="77777777" w:rsidR="00E81A4F" w:rsidRDefault="00AC1E6D" w:rsidP="00E81A4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>prowadzi działalność w sposób uciążliwy dla innych Najemców lub Wynajmującego</w:t>
      </w:r>
      <w:r w:rsidR="00E81A4F">
        <w:rPr>
          <w:rFonts w:ascii="Times New Roman" w:hAnsi="Times New Roman" w:cs="Times New Roman"/>
          <w:sz w:val="24"/>
          <w:szCs w:val="24"/>
        </w:rPr>
        <w:t>,</w:t>
      </w:r>
    </w:p>
    <w:p w14:paraId="3DB3A901" w14:textId="77777777" w:rsidR="00E81A4F" w:rsidRDefault="00AC1E6D" w:rsidP="00E81A4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>dokona w Lokalu lub budynku zmian mogących prowadzić do naruszenia jego subs</w:t>
      </w:r>
      <w:r w:rsidR="00E81A4F">
        <w:rPr>
          <w:rFonts w:ascii="Times New Roman" w:hAnsi="Times New Roman" w:cs="Times New Roman"/>
          <w:sz w:val="24"/>
          <w:szCs w:val="24"/>
        </w:rPr>
        <w:t>t</w:t>
      </w:r>
      <w:r w:rsidRPr="00E81A4F">
        <w:rPr>
          <w:rFonts w:ascii="Times New Roman" w:hAnsi="Times New Roman" w:cs="Times New Roman"/>
          <w:sz w:val="24"/>
          <w:szCs w:val="24"/>
        </w:rPr>
        <w:t>ancji  lub zmiany przeznaczeni</w:t>
      </w:r>
      <w:r w:rsidR="00E81A4F">
        <w:rPr>
          <w:rFonts w:ascii="Times New Roman" w:hAnsi="Times New Roman" w:cs="Times New Roman"/>
          <w:sz w:val="24"/>
          <w:szCs w:val="24"/>
        </w:rPr>
        <w:t>a,</w:t>
      </w:r>
    </w:p>
    <w:p w14:paraId="7DFDCCB7" w14:textId="4F2312B8" w:rsidR="00E81A4F" w:rsidRDefault="00AC1E6D" w:rsidP="00E81A4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>odda, bez uprzedniego zezwolenia Wynajmującego udzielonego na piśmie, przedmiot najmu lub jego część osobie trzeciej w podnajem lub do bezpłatnego korzystania</w:t>
      </w:r>
      <w:r w:rsidR="00E81A4F">
        <w:rPr>
          <w:rFonts w:ascii="Times New Roman" w:hAnsi="Times New Roman" w:cs="Times New Roman"/>
          <w:sz w:val="24"/>
          <w:szCs w:val="24"/>
        </w:rPr>
        <w:t>,</w:t>
      </w:r>
    </w:p>
    <w:p w14:paraId="217B92A8" w14:textId="77777777" w:rsidR="00E81A4F" w:rsidRDefault="00AC1E6D" w:rsidP="00E81A4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>korzysta z przedmiotu najmu w sposób niezgodny z postanowieniami niniejszej Umowy zaniedbuje przedmiot najmu w stopniu, który może spowodować jego uszkodzenie lub zniszczenie</w:t>
      </w:r>
      <w:r w:rsidR="00E81A4F">
        <w:rPr>
          <w:rFonts w:ascii="Times New Roman" w:hAnsi="Times New Roman" w:cs="Times New Roman"/>
          <w:sz w:val="24"/>
          <w:szCs w:val="24"/>
        </w:rPr>
        <w:t>,</w:t>
      </w:r>
    </w:p>
    <w:p w14:paraId="25F1DB6B" w14:textId="0D55A113" w:rsidR="00E81A4F" w:rsidRDefault="00AC1E6D" w:rsidP="00E81A4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>zalega z płatnościami czynszu</w:t>
      </w:r>
      <w:r w:rsidR="00F41F60">
        <w:rPr>
          <w:rFonts w:ascii="Times New Roman" w:hAnsi="Times New Roman" w:cs="Times New Roman"/>
          <w:sz w:val="24"/>
          <w:szCs w:val="24"/>
        </w:rPr>
        <w:t xml:space="preserve"> lub</w:t>
      </w:r>
      <w:r w:rsidRPr="00E81A4F">
        <w:rPr>
          <w:rFonts w:ascii="Times New Roman" w:hAnsi="Times New Roman" w:cs="Times New Roman"/>
          <w:sz w:val="24"/>
          <w:szCs w:val="24"/>
        </w:rPr>
        <w:t xml:space="preserve"> opłat eksploatacyjnych</w:t>
      </w:r>
      <w:r w:rsidR="00970BAE">
        <w:rPr>
          <w:rFonts w:ascii="Times New Roman" w:hAnsi="Times New Roman" w:cs="Times New Roman"/>
          <w:sz w:val="24"/>
          <w:szCs w:val="24"/>
        </w:rPr>
        <w:t>,</w:t>
      </w:r>
      <w:r w:rsidRPr="00E81A4F">
        <w:rPr>
          <w:rFonts w:ascii="Times New Roman" w:hAnsi="Times New Roman" w:cs="Times New Roman"/>
          <w:sz w:val="24"/>
          <w:szCs w:val="24"/>
        </w:rPr>
        <w:t xml:space="preserve"> wynikających ze stosunków objętych Umową przez dwa okresy płatności, a w przypadku płatności jednorazowej opóźnia się z tą płatnością przez okres dłuższy niż 30 dni</w:t>
      </w:r>
      <w:r w:rsidR="00E81A4F">
        <w:rPr>
          <w:rFonts w:ascii="Times New Roman" w:hAnsi="Times New Roman" w:cs="Times New Roman"/>
          <w:sz w:val="24"/>
          <w:szCs w:val="24"/>
        </w:rPr>
        <w:t>,</w:t>
      </w:r>
    </w:p>
    <w:p w14:paraId="55A999DB" w14:textId="77777777" w:rsidR="00E81A4F" w:rsidRDefault="00AC1E6D" w:rsidP="00E81A4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 xml:space="preserve">narusza inne obowiązki określone w § 4 Umowy. </w:t>
      </w:r>
    </w:p>
    <w:p w14:paraId="52A09C75" w14:textId="77777777" w:rsidR="00E81A4F" w:rsidRDefault="00AC1E6D" w:rsidP="00E81A4F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 xml:space="preserve">Umowa może być rozwiązana w każdym terminie za porozumieniem stron. </w:t>
      </w:r>
    </w:p>
    <w:p w14:paraId="049DD3B4" w14:textId="5760253A" w:rsidR="00E81A4F" w:rsidRDefault="00AC1E6D" w:rsidP="00E81A4F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 xml:space="preserve">W okresie obowiązywania Umowa może zostać rozwiązana przez obie Strony, </w:t>
      </w:r>
      <w:r w:rsidR="00970BAE">
        <w:rPr>
          <w:rFonts w:ascii="Times New Roman" w:hAnsi="Times New Roman" w:cs="Times New Roman"/>
          <w:sz w:val="24"/>
          <w:szCs w:val="24"/>
        </w:rPr>
        <w:br/>
      </w:r>
      <w:r w:rsidRPr="00E81A4F">
        <w:rPr>
          <w:rFonts w:ascii="Times New Roman" w:hAnsi="Times New Roman" w:cs="Times New Roman"/>
          <w:sz w:val="24"/>
          <w:szCs w:val="24"/>
        </w:rPr>
        <w:t>z zachowaniem miesięcznego okresu wypowiedzenia i ze skutkiem na koniec miesiąca kalendarzowego.</w:t>
      </w:r>
    </w:p>
    <w:p w14:paraId="063E7699" w14:textId="18E8CF60" w:rsidR="00AC1E6D" w:rsidRPr="00E81A4F" w:rsidRDefault="00AC1E6D" w:rsidP="00E81A4F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lastRenderedPageBreak/>
        <w:t>Najemca ma prawo zawnioskować o przedłużenie</w:t>
      </w:r>
      <w:r w:rsidR="00970BAE">
        <w:rPr>
          <w:rFonts w:ascii="Times New Roman" w:hAnsi="Times New Roman" w:cs="Times New Roman"/>
          <w:sz w:val="24"/>
          <w:szCs w:val="24"/>
        </w:rPr>
        <w:t xml:space="preserve"> Umowy </w:t>
      </w:r>
      <w:r w:rsidRPr="00E81A4F">
        <w:rPr>
          <w:rFonts w:ascii="Times New Roman" w:hAnsi="Times New Roman" w:cs="Times New Roman"/>
          <w:sz w:val="24"/>
          <w:szCs w:val="24"/>
        </w:rPr>
        <w:t xml:space="preserve">najpóźniej na jeden miesiąc przed zakończeniem terminu </w:t>
      </w:r>
      <w:r w:rsidR="00970BAE">
        <w:rPr>
          <w:rFonts w:ascii="Times New Roman" w:hAnsi="Times New Roman" w:cs="Times New Roman"/>
          <w:sz w:val="24"/>
          <w:szCs w:val="24"/>
        </w:rPr>
        <w:t>jej obowiązywania</w:t>
      </w:r>
      <w:r w:rsidRPr="00E81A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5884AE" w14:textId="77777777" w:rsidR="00AC1E6D" w:rsidRPr="00AC1E6D" w:rsidRDefault="00AC1E6D" w:rsidP="00371C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E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F06873" w14:textId="01B5210B" w:rsidR="00AC1E6D" w:rsidRPr="00E81A4F" w:rsidRDefault="00AC1E6D" w:rsidP="00E81A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A4F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8F2FC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81A4F">
        <w:rPr>
          <w:rFonts w:ascii="Times New Roman" w:hAnsi="Times New Roman" w:cs="Times New Roman"/>
          <w:b/>
          <w:bCs/>
          <w:sz w:val="24"/>
          <w:szCs w:val="24"/>
        </w:rPr>
        <w:t xml:space="preserve"> Zwrot przedmiotu najmu</w:t>
      </w:r>
    </w:p>
    <w:p w14:paraId="2267F433" w14:textId="2D16D2C9" w:rsidR="00E81A4F" w:rsidRDefault="00AC1E6D" w:rsidP="00E81A4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 xml:space="preserve">W dniu ustania lub rozwiązania Umowy, Najemca zobowiązany jest zwrócić Wynajmującemu Lokal w stanie niepogorszonym ponad normalne techniczne zużycie. Najemcy nie przysługuje zwrot nakładów i ulepszeń poniesionych na Lokal, chyba </w:t>
      </w:r>
      <w:r w:rsidR="00FF60EF">
        <w:rPr>
          <w:rFonts w:ascii="Times New Roman" w:hAnsi="Times New Roman" w:cs="Times New Roman"/>
          <w:sz w:val="24"/>
          <w:szCs w:val="24"/>
        </w:rPr>
        <w:br/>
      </w:r>
      <w:r w:rsidRPr="00E81A4F">
        <w:rPr>
          <w:rFonts w:ascii="Times New Roman" w:hAnsi="Times New Roman" w:cs="Times New Roman"/>
          <w:sz w:val="24"/>
          <w:szCs w:val="24"/>
        </w:rPr>
        <w:t>że Strony postanowią inaczej</w:t>
      </w:r>
      <w:r w:rsidR="00FF60EF">
        <w:rPr>
          <w:rFonts w:ascii="Times New Roman" w:hAnsi="Times New Roman" w:cs="Times New Roman"/>
          <w:sz w:val="24"/>
          <w:szCs w:val="24"/>
        </w:rPr>
        <w:t>,</w:t>
      </w:r>
      <w:r w:rsidRPr="00E81A4F">
        <w:rPr>
          <w:rFonts w:ascii="Times New Roman" w:hAnsi="Times New Roman" w:cs="Times New Roman"/>
          <w:sz w:val="24"/>
          <w:szCs w:val="24"/>
        </w:rPr>
        <w:t xml:space="preserve"> w drodze odrębnej umowy</w:t>
      </w:r>
      <w:r w:rsidR="00FF60EF">
        <w:rPr>
          <w:rFonts w:ascii="Times New Roman" w:hAnsi="Times New Roman" w:cs="Times New Roman"/>
          <w:sz w:val="24"/>
          <w:szCs w:val="24"/>
        </w:rPr>
        <w:t xml:space="preserve"> zawartej na piśmie</w:t>
      </w:r>
      <w:r w:rsidRPr="00E81A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90200A" w14:textId="428AE55B" w:rsidR="00E81A4F" w:rsidRDefault="00AC1E6D" w:rsidP="00E81A4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>Zwrot Lokalu następuje na podstawie pisemnego Protokołu zdawczo – odbiorczego</w:t>
      </w:r>
      <w:r w:rsidR="00FF60EF">
        <w:rPr>
          <w:rFonts w:ascii="Times New Roman" w:hAnsi="Times New Roman" w:cs="Times New Roman"/>
          <w:sz w:val="24"/>
          <w:szCs w:val="24"/>
        </w:rPr>
        <w:t>,</w:t>
      </w:r>
      <w:r w:rsidRPr="00E81A4F">
        <w:rPr>
          <w:rFonts w:ascii="Times New Roman" w:hAnsi="Times New Roman" w:cs="Times New Roman"/>
          <w:sz w:val="24"/>
          <w:szCs w:val="24"/>
        </w:rPr>
        <w:t xml:space="preserve"> sporządzonego także pod nieobecność prawidłowo zawiadomionego Najemcy</w:t>
      </w:r>
      <w:r w:rsidR="00FF60EF">
        <w:rPr>
          <w:rFonts w:ascii="Times New Roman" w:hAnsi="Times New Roman" w:cs="Times New Roman"/>
          <w:sz w:val="24"/>
          <w:szCs w:val="24"/>
        </w:rPr>
        <w:t>.</w:t>
      </w:r>
      <w:r w:rsidRPr="00E81A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605242" w14:textId="77777777" w:rsidR="00E81A4F" w:rsidRDefault="00AC1E6D" w:rsidP="00E81A4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>W przypadku niedokonania zwrotu Lokalu w terminie wskazanym w ust. 1, Wynajmujący uprawniony jest do komisyjnego wejścia do Lokalu oraz jednostronnego sporządzenia Protokołu zdawczo-odbiorczego. Wynajmujący ma również prawo do usunięcia z Lokalu rzeczy Najemcy i złożenia ich do przechowania na jego koszt i ryzyko. W tym zakresie postanowienia niniejszego ustępu stanowią pełnomocnictwo dla Wynajmującego. Najemca zrzeka się prawa odwołania tego pełnomocnictwa.</w:t>
      </w:r>
    </w:p>
    <w:p w14:paraId="1BBB8720" w14:textId="6AAE181C" w:rsidR="00E81A4F" w:rsidRDefault="00AC1E6D" w:rsidP="00E81A4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 xml:space="preserve">Najemca może, przywracając stan </w:t>
      </w:r>
      <w:r w:rsidR="00FF60EF">
        <w:rPr>
          <w:rFonts w:ascii="Times New Roman" w:hAnsi="Times New Roman" w:cs="Times New Roman"/>
          <w:sz w:val="24"/>
          <w:szCs w:val="24"/>
        </w:rPr>
        <w:t>pierwotny</w:t>
      </w:r>
      <w:r w:rsidRPr="00E81A4F">
        <w:rPr>
          <w:rFonts w:ascii="Times New Roman" w:hAnsi="Times New Roman" w:cs="Times New Roman"/>
          <w:sz w:val="24"/>
          <w:szCs w:val="24"/>
        </w:rPr>
        <w:t xml:space="preserve">, istniejący na dzień wydania Lokalu, zabrać przedmioty, które połączył z Lokalem, chociażby stały się jego częścią składową. Za zgodą Wynajmującego, wyrażoną w formie pisemnej pod rygorem nieważności, Najemca może je pozostawić. Najemca zrzeka się prawa żądania rozliczenia nakładów poniesionych </w:t>
      </w:r>
      <w:r w:rsidR="00FF60EF">
        <w:rPr>
          <w:rFonts w:ascii="Times New Roman" w:hAnsi="Times New Roman" w:cs="Times New Roman"/>
          <w:sz w:val="24"/>
          <w:szCs w:val="24"/>
        </w:rPr>
        <w:br/>
      </w:r>
      <w:r w:rsidRPr="00E81A4F">
        <w:rPr>
          <w:rFonts w:ascii="Times New Roman" w:hAnsi="Times New Roman" w:cs="Times New Roman"/>
          <w:sz w:val="24"/>
          <w:szCs w:val="24"/>
        </w:rPr>
        <w:t>na Lokal.</w:t>
      </w:r>
    </w:p>
    <w:p w14:paraId="5C707EF6" w14:textId="43BA4B5E" w:rsidR="00E81A4F" w:rsidRDefault="00AC1E6D" w:rsidP="00371C65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>W przypadku, gdy Najemca nie przywrócił Lokalu do stanu pierwotnego</w:t>
      </w:r>
      <w:r w:rsidR="00FF60EF">
        <w:rPr>
          <w:rFonts w:ascii="Times New Roman" w:hAnsi="Times New Roman" w:cs="Times New Roman"/>
          <w:sz w:val="24"/>
          <w:szCs w:val="24"/>
        </w:rPr>
        <w:t>,</w:t>
      </w:r>
      <w:r w:rsidRPr="00E81A4F">
        <w:rPr>
          <w:rFonts w:ascii="Times New Roman" w:hAnsi="Times New Roman" w:cs="Times New Roman"/>
          <w:sz w:val="24"/>
          <w:szCs w:val="24"/>
        </w:rPr>
        <w:t xml:space="preserve"> Wynajmujący jest uprawniony do </w:t>
      </w:r>
      <w:r w:rsidR="00FF60EF">
        <w:rPr>
          <w:rFonts w:ascii="Times New Roman" w:hAnsi="Times New Roman" w:cs="Times New Roman"/>
          <w:sz w:val="24"/>
          <w:szCs w:val="24"/>
        </w:rPr>
        <w:t>dokonania tego</w:t>
      </w:r>
      <w:r w:rsidRPr="00E81A4F">
        <w:rPr>
          <w:rFonts w:ascii="Times New Roman" w:hAnsi="Times New Roman" w:cs="Times New Roman"/>
          <w:sz w:val="24"/>
          <w:szCs w:val="24"/>
        </w:rPr>
        <w:t xml:space="preserve"> na koszt Najemcy. Najemca zobowiązuje się zwrócić Wynajmującemu poniesione w tym zakresie koszty w terminie 7 dni, licząc od dnia otrzymania wezwania do zapłaty. Koszty mogą być potrącone z kaucji, o której mowa </w:t>
      </w:r>
      <w:r w:rsidR="00FF60EF">
        <w:rPr>
          <w:rFonts w:ascii="Times New Roman" w:hAnsi="Times New Roman" w:cs="Times New Roman"/>
          <w:sz w:val="24"/>
          <w:szCs w:val="24"/>
        </w:rPr>
        <w:br/>
      </w:r>
      <w:r w:rsidRPr="00E81A4F">
        <w:rPr>
          <w:rFonts w:ascii="Times New Roman" w:hAnsi="Times New Roman" w:cs="Times New Roman"/>
          <w:sz w:val="24"/>
          <w:szCs w:val="24"/>
        </w:rPr>
        <w:t>w § 7 Umowy.</w:t>
      </w:r>
    </w:p>
    <w:p w14:paraId="0D783E20" w14:textId="77777777" w:rsidR="008F2FCE" w:rsidRDefault="008F2FCE" w:rsidP="008F2FCE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B1E8FD1" w14:textId="41FF3C09" w:rsidR="00AC1E6D" w:rsidRPr="00E81A4F" w:rsidRDefault="00AC1E6D" w:rsidP="00E81A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A4F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8F2FC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81A4F">
        <w:rPr>
          <w:rFonts w:ascii="Times New Roman" w:hAnsi="Times New Roman" w:cs="Times New Roman"/>
          <w:b/>
          <w:bCs/>
          <w:sz w:val="24"/>
          <w:szCs w:val="24"/>
        </w:rPr>
        <w:t xml:space="preserve"> Opłata za bezumowne korzystanie</w:t>
      </w:r>
    </w:p>
    <w:p w14:paraId="676A1B14" w14:textId="73B04FA1" w:rsidR="00E81A4F" w:rsidRDefault="006E762F" w:rsidP="00E81A4F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AC1E6D" w:rsidRPr="00E81A4F">
        <w:rPr>
          <w:rFonts w:ascii="Times New Roman" w:hAnsi="Times New Roman" w:cs="Times New Roman"/>
          <w:sz w:val="24"/>
          <w:szCs w:val="24"/>
        </w:rPr>
        <w:t xml:space="preserve"> tytułu bezumownego korzystania z przedmiotu najmu </w:t>
      </w:r>
      <w:r>
        <w:rPr>
          <w:rFonts w:ascii="Times New Roman" w:hAnsi="Times New Roman" w:cs="Times New Roman"/>
          <w:sz w:val="24"/>
          <w:szCs w:val="24"/>
        </w:rPr>
        <w:t xml:space="preserve">po wygaśnięciu lub rozwiązaniu umowy, </w:t>
      </w:r>
      <w:r w:rsidRPr="006E762F">
        <w:rPr>
          <w:rFonts w:ascii="Times New Roman" w:hAnsi="Times New Roman" w:cs="Times New Roman"/>
          <w:sz w:val="24"/>
          <w:szCs w:val="24"/>
        </w:rPr>
        <w:t xml:space="preserve">Najemca zobowiązuje się zapłacić Wynajmującemu opłatę w wysokości dwukrotnej </w:t>
      </w:r>
      <w:r>
        <w:rPr>
          <w:rFonts w:ascii="Times New Roman" w:hAnsi="Times New Roman" w:cs="Times New Roman"/>
          <w:sz w:val="24"/>
          <w:szCs w:val="24"/>
        </w:rPr>
        <w:t xml:space="preserve">ostatnio obowiązującej </w:t>
      </w:r>
      <w:r w:rsidRPr="006E762F">
        <w:rPr>
          <w:rFonts w:ascii="Times New Roman" w:hAnsi="Times New Roman" w:cs="Times New Roman"/>
          <w:sz w:val="24"/>
          <w:szCs w:val="24"/>
        </w:rPr>
        <w:t>stawki czynszu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76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39D391" w14:textId="33D0AC2D" w:rsidR="00AC1E6D" w:rsidRPr="00E81A4F" w:rsidRDefault="00AC1E6D" w:rsidP="00E81A4F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 xml:space="preserve">Opłata z tytułu bezumownego korzystania z Lokalu naliczana jest w odpowiedniej części za każdy dzień opóźnienia w wydaniu przedmiotu najmu. </w:t>
      </w:r>
    </w:p>
    <w:p w14:paraId="607654EA" w14:textId="77777777" w:rsidR="00AC1E6D" w:rsidRPr="00AC1E6D" w:rsidRDefault="00AC1E6D" w:rsidP="00371C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E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3F473" w14:textId="585AAC21" w:rsidR="00AC1E6D" w:rsidRPr="00E81A4F" w:rsidRDefault="00AC1E6D" w:rsidP="00E81A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A4F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8F2FC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81A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762F">
        <w:rPr>
          <w:rFonts w:ascii="Times New Roman" w:hAnsi="Times New Roman" w:cs="Times New Roman"/>
          <w:b/>
          <w:bCs/>
          <w:sz w:val="24"/>
          <w:szCs w:val="24"/>
        </w:rPr>
        <w:t>Korespondencja</w:t>
      </w:r>
    </w:p>
    <w:p w14:paraId="185254EE" w14:textId="77777777" w:rsidR="00E81A4F" w:rsidRDefault="00AC1E6D" w:rsidP="00E81A4F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 xml:space="preserve">Najemca zobowiązuje się niezwłocznie zawiadomić Wynajmującego o zmianie adresu siedziby/korespondencyjnego wskazanego na wstępie niniejszej Umowy. </w:t>
      </w:r>
    </w:p>
    <w:p w14:paraId="4C4A338D" w14:textId="761B6395" w:rsidR="00AC1E6D" w:rsidRPr="00E81A4F" w:rsidRDefault="00AC1E6D" w:rsidP="00E81A4F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 xml:space="preserve">W przypadku niezawiadomienia Wynajmującego na piśmie o zmianie adresu siedziby/korespondencyjnego i niewskazania adresu dla doręczeń, korespondencja wysłana na adres wskazany w Umowie jest uznana na skutecznie doręczoną z upływem 14 dni </w:t>
      </w:r>
      <w:r w:rsidR="001D1F0B">
        <w:rPr>
          <w:rFonts w:ascii="Times New Roman" w:hAnsi="Times New Roman" w:cs="Times New Roman"/>
          <w:sz w:val="24"/>
          <w:szCs w:val="24"/>
        </w:rPr>
        <w:br/>
      </w:r>
      <w:r w:rsidRPr="00E81A4F">
        <w:rPr>
          <w:rFonts w:ascii="Times New Roman" w:hAnsi="Times New Roman" w:cs="Times New Roman"/>
          <w:sz w:val="24"/>
          <w:szCs w:val="24"/>
        </w:rPr>
        <w:t>od daty pierwszego awizowania</w:t>
      </w:r>
      <w:r w:rsidR="00E81A4F">
        <w:rPr>
          <w:rFonts w:ascii="Times New Roman" w:hAnsi="Times New Roman" w:cs="Times New Roman"/>
          <w:sz w:val="24"/>
          <w:szCs w:val="24"/>
        </w:rPr>
        <w:t>.</w:t>
      </w:r>
    </w:p>
    <w:p w14:paraId="55A8977D" w14:textId="77777777" w:rsidR="00AC1E6D" w:rsidRPr="00AC1E6D" w:rsidRDefault="00AC1E6D" w:rsidP="00371C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78F914" w14:textId="77777777" w:rsidR="006E762F" w:rsidRDefault="006E762F" w:rsidP="00E81A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EE1103" w14:textId="77777777" w:rsidR="000328D4" w:rsidRDefault="000328D4" w:rsidP="00E81A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2B68B1" w14:textId="77777777" w:rsidR="000328D4" w:rsidRDefault="000328D4" w:rsidP="00E81A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88BE44" w14:textId="77777777" w:rsidR="000328D4" w:rsidRDefault="000328D4" w:rsidP="00E81A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54A268" w14:textId="77777777" w:rsidR="006E762F" w:rsidRDefault="006E762F" w:rsidP="00E81A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C2C82B" w14:textId="07F85800" w:rsidR="00AC1E6D" w:rsidRPr="00E81A4F" w:rsidRDefault="00AC1E6D" w:rsidP="00E81A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A4F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</w:t>
      </w:r>
      <w:r w:rsidR="008F2FC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81A4F">
        <w:rPr>
          <w:rFonts w:ascii="Times New Roman" w:hAnsi="Times New Roman" w:cs="Times New Roman"/>
          <w:b/>
          <w:bCs/>
          <w:sz w:val="24"/>
          <w:szCs w:val="24"/>
        </w:rPr>
        <w:t xml:space="preserve"> Pomoc de minimis</w:t>
      </w:r>
    </w:p>
    <w:p w14:paraId="77F1FB29" w14:textId="541F4BB1" w:rsidR="006E762F" w:rsidRDefault="006E762F" w:rsidP="001D1F0B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6E762F">
        <w:rPr>
          <w:rFonts w:ascii="Times New Roman" w:hAnsi="Times New Roman" w:cs="Times New Roman"/>
          <w:sz w:val="24"/>
          <w:szCs w:val="24"/>
        </w:rPr>
        <w:t>godnie z ustawą z 30 kwietnia 2004 r. o postępowaniu w sprawach dotyczących pomocy publicznej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7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Wynajmujący wystawi Najemcy zaświadczenie o wysokości uzyskanej przez Najemcę pomocy de minimis. </w:t>
      </w:r>
    </w:p>
    <w:p w14:paraId="2BF56FCB" w14:textId="5464EBC2" w:rsidR="006E762F" w:rsidRPr="006E762F" w:rsidRDefault="00AC1E6D" w:rsidP="001D1F0B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762F">
        <w:rPr>
          <w:rFonts w:ascii="Times New Roman" w:hAnsi="Times New Roman" w:cs="Times New Roman"/>
          <w:sz w:val="24"/>
          <w:szCs w:val="24"/>
        </w:rPr>
        <w:t xml:space="preserve">Najemca przyjmuje do wiadomości i akceptuje fakt, iż różnica pomiędzy określoną </w:t>
      </w:r>
      <w:r w:rsidR="006E762F" w:rsidRPr="006E762F">
        <w:rPr>
          <w:rFonts w:ascii="Times New Roman" w:hAnsi="Times New Roman" w:cs="Times New Roman"/>
          <w:sz w:val="24"/>
          <w:szCs w:val="24"/>
        </w:rPr>
        <w:br/>
      </w:r>
      <w:r w:rsidRPr="006E762F">
        <w:rPr>
          <w:rFonts w:ascii="Times New Roman" w:hAnsi="Times New Roman" w:cs="Times New Roman"/>
          <w:sz w:val="24"/>
          <w:szCs w:val="24"/>
        </w:rPr>
        <w:t xml:space="preserve">w Umowie stawką opłat należnych Wynajmującemu w związku z korzystaniem </w:t>
      </w:r>
      <w:r w:rsidR="006E762F" w:rsidRPr="006E762F">
        <w:rPr>
          <w:rFonts w:ascii="Times New Roman" w:hAnsi="Times New Roman" w:cs="Times New Roman"/>
          <w:sz w:val="24"/>
          <w:szCs w:val="24"/>
        </w:rPr>
        <w:br/>
      </w:r>
      <w:r w:rsidRPr="006E762F">
        <w:rPr>
          <w:rFonts w:ascii="Times New Roman" w:hAnsi="Times New Roman" w:cs="Times New Roman"/>
          <w:sz w:val="24"/>
          <w:szCs w:val="24"/>
        </w:rPr>
        <w:t>z przedmiotu najmu, a stawką określoną według cen rynkowyc</w:t>
      </w:r>
      <w:r w:rsidR="006E762F" w:rsidRPr="006E762F">
        <w:rPr>
          <w:rFonts w:ascii="Times New Roman" w:hAnsi="Times New Roman" w:cs="Times New Roman"/>
          <w:sz w:val="24"/>
          <w:szCs w:val="24"/>
        </w:rPr>
        <w:t>h,</w:t>
      </w:r>
      <w:r w:rsidRPr="006E762F">
        <w:rPr>
          <w:rFonts w:ascii="Times New Roman" w:hAnsi="Times New Roman" w:cs="Times New Roman"/>
          <w:sz w:val="24"/>
          <w:szCs w:val="24"/>
        </w:rPr>
        <w:t xml:space="preserve"> stanowi pomoc </w:t>
      </w:r>
      <w:r w:rsidR="001D1F0B">
        <w:rPr>
          <w:rFonts w:ascii="Times New Roman" w:hAnsi="Times New Roman" w:cs="Times New Roman"/>
          <w:sz w:val="24"/>
          <w:szCs w:val="24"/>
        </w:rPr>
        <w:br/>
      </w:r>
      <w:r w:rsidRPr="006E762F">
        <w:rPr>
          <w:rFonts w:ascii="Times New Roman" w:hAnsi="Times New Roman" w:cs="Times New Roman"/>
          <w:sz w:val="24"/>
          <w:szCs w:val="24"/>
        </w:rPr>
        <w:t>de minimis</w:t>
      </w:r>
      <w:r w:rsidR="006E762F" w:rsidRPr="006E762F">
        <w:rPr>
          <w:rFonts w:ascii="Times New Roman" w:hAnsi="Times New Roman" w:cs="Times New Roman"/>
          <w:sz w:val="24"/>
          <w:szCs w:val="24"/>
        </w:rPr>
        <w:t>. Obliczenie stawki rynkowej nastąpi według metodologii wybranej przez Wynajmującego, a wielkość pomocy w kolejnych okresach może różnić się w zależności od stawki opłat wynikających z Umowy oraz stawek rynkowych.</w:t>
      </w:r>
    </w:p>
    <w:p w14:paraId="133862DF" w14:textId="77777777" w:rsidR="00E81A4F" w:rsidRDefault="00AC1E6D" w:rsidP="001D1F0B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>Zaświadczenie o wysokości udzielonej przez Wynajmującego pomocy de minimis Najemca otrzyma każdorazowo po upływie kolejnych 12 miesięcy obowiązywania umowy.</w:t>
      </w:r>
    </w:p>
    <w:p w14:paraId="42FEDD0F" w14:textId="7231E40F" w:rsidR="00AC1E6D" w:rsidRPr="00E81A4F" w:rsidRDefault="00AC1E6D" w:rsidP="001D1F0B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A4F">
        <w:rPr>
          <w:rFonts w:ascii="Times New Roman" w:hAnsi="Times New Roman" w:cs="Times New Roman"/>
          <w:sz w:val="24"/>
          <w:szCs w:val="24"/>
        </w:rPr>
        <w:t>Najemca zobowiązany jest każdorazowo, przed upływem kolejnego 12‐miesięcznego okresu obowiązywania Umowy, dostarczyć Wynajmującemu zaświadczeni</w:t>
      </w:r>
      <w:r w:rsidR="006E762F">
        <w:rPr>
          <w:rFonts w:ascii="Times New Roman" w:hAnsi="Times New Roman" w:cs="Times New Roman"/>
          <w:sz w:val="24"/>
          <w:szCs w:val="24"/>
        </w:rPr>
        <w:t>e</w:t>
      </w:r>
      <w:r w:rsidRPr="00E81A4F">
        <w:rPr>
          <w:rFonts w:ascii="Times New Roman" w:hAnsi="Times New Roman" w:cs="Times New Roman"/>
          <w:sz w:val="24"/>
          <w:szCs w:val="24"/>
        </w:rPr>
        <w:t xml:space="preserve"> o wielkości pomocy de minimis otrzymanej w okresie obowiązywania Umowy (dotyczy ostatnich </w:t>
      </w:r>
      <w:r w:rsidR="001D1F0B">
        <w:rPr>
          <w:rFonts w:ascii="Times New Roman" w:hAnsi="Times New Roman" w:cs="Times New Roman"/>
          <w:sz w:val="24"/>
          <w:szCs w:val="24"/>
        </w:rPr>
        <w:br/>
      </w:r>
      <w:r w:rsidRPr="00E81A4F">
        <w:rPr>
          <w:rFonts w:ascii="Times New Roman" w:hAnsi="Times New Roman" w:cs="Times New Roman"/>
          <w:sz w:val="24"/>
          <w:szCs w:val="24"/>
        </w:rPr>
        <w:t>12 miesięcy). W przypadku stwierdzenia przekroczenia poziomu dopuszczalnej pomocy publicznej lub niewykonania powyższego obowiązku informacyjnego,</w:t>
      </w:r>
      <w:r w:rsidR="000328D4">
        <w:rPr>
          <w:rFonts w:ascii="Times New Roman" w:hAnsi="Times New Roman" w:cs="Times New Roman"/>
          <w:sz w:val="24"/>
          <w:szCs w:val="24"/>
        </w:rPr>
        <w:t xml:space="preserve"> </w:t>
      </w:r>
      <w:r w:rsidRPr="00E81A4F">
        <w:rPr>
          <w:rFonts w:ascii="Times New Roman" w:hAnsi="Times New Roman" w:cs="Times New Roman"/>
          <w:sz w:val="24"/>
          <w:szCs w:val="24"/>
        </w:rPr>
        <w:t xml:space="preserve">Wynajmujący uprawniony jest do wypowiedzenia Umowy lub zmiany stawki czynszu. </w:t>
      </w:r>
    </w:p>
    <w:p w14:paraId="467367FC" w14:textId="77777777" w:rsidR="00AC1E6D" w:rsidRPr="00AC1E6D" w:rsidRDefault="00AC1E6D" w:rsidP="00371C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E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1ACAAA" w14:textId="7FCBAE5A" w:rsidR="00AC1E6D" w:rsidRPr="00957817" w:rsidRDefault="00AC1E6D" w:rsidP="009578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817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8F2FC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57817">
        <w:rPr>
          <w:rFonts w:ascii="Times New Roman" w:hAnsi="Times New Roman" w:cs="Times New Roman"/>
          <w:b/>
          <w:bCs/>
          <w:sz w:val="24"/>
          <w:szCs w:val="24"/>
        </w:rPr>
        <w:t xml:space="preserve"> Poufność</w:t>
      </w:r>
    </w:p>
    <w:p w14:paraId="6B2D07C3" w14:textId="77777777" w:rsidR="00957817" w:rsidRDefault="00AC1E6D" w:rsidP="00957817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817">
        <w:rPr>
          <w:rFonts w:ascii="Times New Roman" w:hAnsi="Times New Roman" w:cs="Times New Roman"/>
          <w:sz w:val="24"/>
          <w:szCs w:val="24"/>
        </w:rPr>
        <w:t xml:space="preserve">Każda ze Stron zobowiązuje się niniejszym do nieujawniania i nieudostępniania osobom trzecim informacji i danych ich dotyczących. </w:t>
      </w:r>
    </w:p>
    <w:p w14:paraId="67134327" w14:textId="6499610C" w:rsidR="00AC1E6D" w:rsidRPr="00957817" w:rsidRDefault="00AC1E6D" w:rsidP="00957817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817">
        <w:rPr>
          <w:rFonts w:ascii="Times New Roman" w:hAnsi="Times New Roman" w:cs="Times New Roman"/>
          <w:sz w:val="24"/>
          <w:szCs w:val="24"/>
        </w:rPr>
        <w:t xml:space="preserve">Strony zobowiązują się do zachowania wysokiej staranności przy zachowaniu w poufności.  </w:t>
      </w:r>
    </w:p>
    <w:p w14:paraId="69042866" w14:textId="77777777" w:rsidR="00AC1E6D" w:rsidRPr="00AC1E6D" w:rsidRDefault="00AC1E6D" w:rsidP="00371C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E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6369A3" w14:textId="6CD119B1" w:rsidR="00AC1E6D" w:rsidRPr="00957817" w:rsidRDefault="00AC1E6D" w:rsidP="009578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817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8F2FC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57817">
        <w:rPr>
          <w:rFonts w:ascii="Times New Roman" w:hAnsi="Times New Roman" w:cs="Times New Roman"/>
          <w:b/>
          <w:bCs/>
          <w:sz w:val="24"/>
          <w:szCs w:val="24"/>
        </w:rPr>
        <w:t xml:space="preserve"> Postanowienia końcowe</w:t>
      </w:r>
    </w:p>
    <w:p w14:paraId="01EC967A" w14:textId="77777777" w:rsidR="00957817" w:rsidRDefault="00AC1E6D" w:rsidP="00957817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817">
        <w:rPr>
          <w:rFonts w:ascii="Times New Roman" w:hAnsi="Times New Roman" w:cs="Times New Roman"/>
          <w:sz w:val="24"/>
          <w:szCs w:val="24"/>
        </w:rPr>
        <w:t xml:space="preserve">Każda zmiana postanowień niniejszej Umowy wymaga formy pisemnej w postaci aneksu podpisanego przez obie Strony pod rygorem nieważności. </w:t>
      </w:r>
    </w:p>
    <w:p w14:paraId="06D5BA6A" w14:textId="16F990E2" w:rsidR="00957817" w:rsidRDefault="00AC1E6D" w:rsidP="00957817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817">
        <w:rPr>
          <w:rFonts w:ascii="Times New Roman" w:hAnsi="Times New Roman" w:cs="Times New Roman"/>
          <w:sz w:val="24"/>
          <w:szCs w:val="24"/>
        </w:rPr>
        <w:t xml:space="preserve">W sprawach nieuregulowanych postanowieniami niniejszej Umowy zastosowanie </w:t>
      </w:r>
      <w:r w:rsidR="00E1767F">
        <w:rPr>
          <w:rFonts w:ascii="Times New Roman" w:hAnsi="Times New Roman" w:cs="Times New Roman"/>
          <w:sz w:val="24"/>
          <w:szCs w:val="24"/>
        </w:rPr>
        <w:t xml:space="preserve">mają </w:t>
      </w:r>
      <w:r w:rsidRPr="00957817">
        <w:rPr>
          <w:rFonts w:ascii="Times New Roman" w:hAnsi="Times New Roman" w:cs="Times New Roman"/>
          <w:sz w:val="24"/>
          <w:szCs w:val="24"/>
        </w:rPr>
        <w:t xml:space="preserve">przepisy Kodeksu cywilnego. </w:t>
      </w:r>
    </w:p>
    <w:p w14:paraId="722D691A" w14:textId="44649F3E" w:rsidR="00957817" w:rsidRDefault="00AC1E6D" w:rsidP="00957817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817">
        <w:rPr>
          <w:rFonts w:ascii="Times New Roman" w:hAnsi="Times New Roman" w:cs="Times New Roman"/>
          <w:sz w:val="24"/>
          <w:szCs w:val="24"/>
        </w:rPr>
        <w:t>Spory</w:t>
      </w:r>
      <w:r w:rsidR="00E1767F">
        <w:rPr>
          <w:rFonts w:ascii="Times New Roman" w:hAnsi="Times New Roman" w:cs="Times New Roman"/>
          <w:sz w:val="24"/>
          <w:szCs w:val="24"/>
        </w:rPr>
        <w:t>,</w:t>
      </w:r>
      <w:r w:rsidRPr="00957817">
        <w:rPr>
          <w:rFonts w:ascii="Times New Roman" w:hAnsi="Times New Roman" w:cs="Times New Roman"/>
          <w:sz w:val="24"/>
          <w:szCs w:val="24"/>
        </w:rPr>
        <w:t xml:space="preserve"> mogące wyniknąć w związku z wykonaniem przedmiotu Umowy, Strony poddają rozstrzygnięciu przez sąd powszechny</w:t>
      </w:r>
      <w:r w:rsidR="00E1767F">
        <w:rPr>
          <w:rFonts w:ascii="Times New Roman" w:hAnsi="Times New Roman" w:cs="Times New Roman"/>
          <w:sz w:val="24"/>
          <w:szCs w:val="24"/>
        </w:rPr>
        <w:t>,</w:t>
      </w:r>
      <w:r w:rsidRPr="00957817">
        <w:rPr>
          <w:rFonts w:ascii="Times New Roman" w:hAnsi="Times New Roman" w:cs="Times New Roman"/>
          <w:sz w:val="24"/>
          <w:szCs w:val="24"/>
        </w:rPr>
        <w:t xml:space="preserve"> właściwy dla miejsca położenia </w:t>
      </w:r>
      <w:r w:rsidR="00E1767F">
        <w:rPr>
          <w:rFonts w:ascii="Times New Roman" w:hAnsi="Times New Roman" w:cs="Times New Roman"/>
          <w:sz w:val="24"/>
          <w:szCs w:val="24"/>
        </w:rPr>
        <w:t>Inkubatora</w:t>
      </w:r>
      <w:r w:rsidRPr="0095781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41D605" w14:textId="633DE916" w:rsidR="00957817" w:rsidRDefault="00AC1E6D" w:rsidP="00957817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817">
        <w:rPr>
          <w:rFonts w:ascii="Times New Roman" w:hAnsi="Times New Roman" w:cs="Times New Roman"/>
          <w:sz w:val="24"/>
          <w:szCs w:val="24"/>
        </w:rPr>
        <w:t xml:space="preserve">Umowę sporządzono w dwóch jednobrzmiących egzemplarzach, po jednym dla każdej </w:t>
      </w:r>
      <w:r w:rsidR="00E1767F">
        <w:rPr>
          <w:rFonts w:ascii="Times New Roman" w:hAnsi="Times New Roman" w:cs="Times New Roman"/>
          <w:sz w:val="24"/>
          <w:szCs w:val="24"/>
        </w:rPr>
        <w:br/>
      </w:r>
      <w:r w:rsidRPr="00957817">
        <w:rPr>
          <w:rFonts w:ascii="Times New Roman" w:hAnsi="Times New Roman" w:cs="Times New Roman"/>
          <w:sz w:val="24"/>
          <w:szCs w:val="24"/>
        </w:rPr>
        <w:t xml:space="preserve">ze stron. </w:t>
      </w:r>
    </w:p>
    <w:p w14:paraId="40416322" w14:textId="7A035787" w:rsidR="00AC1E6D" w:rsidRPr="00957817" w:rsidRDefault="00AC1E6D" w:rsidP="00957817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817">
        <w:rPr>
          <w:rFonts w:ascii="Times New Roman" w:hAnsi="Times New Roman" w:cs="Times New Roman"/>
          <w:sz w:val="24"/>
          <w:szCs w:val="24"/>
        </w:rPr>
        <w:t xml:space="preserve">Protokół zdawczo – odbiorczy Lokalu jest integralną częścią Umowy. </w:t>
      </w:r>
    </w:p>
    <w:p w14:paraId="2784DC74" w14:textId="77777777" w:rsidR="00AC1E6D" w:rsidRPr="00AC1E6D" w:rsidRDefault="00AC1E6D" w:rsidP="00371C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0A2476" w14:textId="77777777" w:rsidR="00AC1E6D" w:rsidRPr="00AC1E6D" w:rsidRDefault="00AC1E6D" w:rsidP="00371C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E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257FEF" w14:textId="77777777" w:rsidR="00AC1E6D" w:rsidRPr="00AC1E6D" w:rsidRDefault="00AC1E6D" w:rsidP="00371C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E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A9CF16" w14:textId="0F354F35" w:rsidR="00AC1E6D" w:rsidRPr="00AC1E6D" w:rsidRDefault="00AC1E6D" w:rsidP="00371C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E6D">
        <w:rPr>
          <w:rFonts w:ascii="Times New Roman" w:hAnsi="Times New Roman" w:cs="Times New Roman"/>
          <w:sz w:val="24"/>
          <w:szCs w:val="24"/>
        </w:rPr>
        <w:tab/>
      </w:r>
      <w:r w:rsidRPr="00E1767F">
        <w:rPr>
          <w:rFonts w:ascii="Times New Roman" w:hAnsi="Times New Roman" w:cs="Times New Roman"/>
          <w:b/>
          <w:bCs/>
          <w:sz w:val="24"/>
          <w:szCs w:val="24"/>
        </w:rPr>
        <w:t>WYNAJMUJĄCY</w:t>
      </w:r>
      <w:r w:rsidRPr="00AC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1767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AC1E6D">
        <w:rPr>
          <w:rFonts w:ascii="Times New Roman" w:hAnsi="Times New Roman" w:cs="Times New Roman"/>
          <w:sz w:val="24"/>
          <w:szCs w:val="24"/>
        </w:rPr>
        <w:t xml:space="preserve">     </w:t>
      </w:r>
      <w:r w:rsidRPr="00E1767F">
        <w:rPr>
          <w:rFonts w:ascii="Times New Roman" w:hAnsi="Times New Roman" w:cs="Times New Roman"/>
          <w:b/>
          <w:bCs/>
          <w:sz w:val="24"/>
          <w:szCs w:val="24"/>
        </w:rPr>
        <w:t>NAJEMCA</w:t>
      </w:r>
      <w:r w:rsidRPr="00AC1E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448977" w14:textId="77777777" w:rsidR="00AC1E6D" w:rsidRPr="00AC1E6D" w:rsidRDefault="00AC1E6D" w:rsidP="00371C6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C1E6D" w:rsidRPr="00AC1E6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5D4E8" w14:textId="77777777" w:rsidR="0090337B" w:rsidRDefault="0090337B" w:rsidP="00E1767F">
      <w:pPr>
        <w:spacing w:after="0" w:line="240" w:lineRule="auto"/>
      </w:pPr>
      <w:r>
        <w:separator/>
      </w:r>
    </w:p>
  </w:endnote>
  <w:endnote w:type="continuationSeparator" w:id="0">
    <w:p w14:paraId="42F34493" w14:textId="77777777" w:rsidR="0090337B" w:rsidRDefault="0090337B" w:rsidP="00E1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5810479"/>
      <w:docPartObj>
        <w:docPartGallery w:val="Page Numbers (Bottom of Page)"/>
        <w:docPartUnique/>
      </w:docPartObj>
    </w:sdtPr>
    <w:sdtContent>
      <w:p w14:paraId="5700F305" w14:textId="3D359F01" w:rsidR="00E1767F" w:rsidRDefault="00E1767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47F21A" w14:textId="77777777" w:rsidR="00E1767F" w:rsidRDefault="00E176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BE0E0" w14:textId="77777777" w:rsidR="0090337B" w:rsidRDefault="0090337B" w:rsidP="00E1767F">
      <w:pPr>
        <w:spacing w:after="0" w:line="240" w:lineRule="auto"/>
      </w:pPr>
      <w:r>
        <w:separator/>
      </w:r>
    </w:p>
  </w:footnote>
  <w:footnote w:type="continuationSeparator" w:id="0">
    <w:p w14:paraId="075B9BCA" w14:textId="77777777" w:rsidR="0090337B" w:rsidRDefault="0090337B" w:rsidP="00E17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27751"/>
    <w:multiLevelType w:val="hybridMultilevel"/>
    <w:tmpl w:val="028027FA"/>
    <w:lvl w:ilvl="0" w:tplc="0D04CE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011E3"/>
    <w:multiLevelType w:val="hybridMultilevel"/>
    <w:tmpl w:val="86F4E218"/>
    <w:lvl w:ilvl="0" w:tplc="731205A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64944"/>
    <w:multiLevelType w:val="hybridMultilevel"/>
    <w:tmpl w:val="325EA79A"/>
    <w:lvl w:ilvl="0" w:tplc="32600F5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547FB"/>
    <w:multiLevelType w:val="hybridMultilevel"/>
    <w:tmpl w:val="6DB8CD30"/>
    <w:lvl w:ilvl="0" w:tplc="2B22FC9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235A27"/>
    <w:multiLevelType w:val="hybridMultilevel"/>
    <w:tmpl w:val="EA7AE560"/>
    <w:lvl w:ilvl="0" w:tplc="36D8573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897695"/>
    <w:multiLevelType w:val="hybridMultilevel"/>
    <w:tmpl w:val="22964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6166"/>
    <w:multiLevelType w:val="hybridMultilevel"/>
    <w:tmpl w:val="A8B0F6E0"/>
    <w:lvl w:ilvl="0" w:tplc="7ED408D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6E11A8"/>
    <w:multiLevelType w:val="hybridMultilevel"/>
    <w:tmpl w:val="6C2EC132"/>
    <w:lvl w:ilvl="0" w:tplc="33CC76F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836197"/>
    <w:multiLevelType w:val="hybridMultilevel"/>
    <w:tmpl w:val="7534CDAA"/>
    <w:lvl w:ilvl="0" w:tplc="9BCE96A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0339D9"/>
    <w:multiLevelType w:val="hybridMultilevel"/>
    <w:tmpl w:val="240EA86A"/>
    <w:lvl w:ilvl="0" w:tplc="9BDE19F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23686"/>
    <w:multiLevelType w:val="hybridMultilevel"/>
    <w:tmpl w:val="E5349E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DA3EB0"/>
    <w:multiLevelType w:val="hybridMultilevel"/>
    <w:tmpl w:val="8788F540"/>
    <w:lvl w:ilvl="0" w:tplc="5456B6D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D6272"/>
    <w:multiLevelType w:val="hybridMultilevel"/>
    <w:tmpl w:val="6786F0EA"/>
    <w:lvl w:ilvl="0" w:tplc="DCBC92E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EE2C6F"/>
    <w:multiLevelType w:val="hybridMultilevel"/>
    <w:tmpl w:val="88D24250"/>
    <w:lvl w:ilvl="0" w:tplc="77B4AEC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32BAD"/>
    <w:multiLevelType w:val="hybridMultilevel"/>
    <w:tmpl w:val="EF320CF4"/>
    <w:lvl w:ilvl="0" w:tplc="64C65E0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491382"/>
    <w:multiLevelType w:val="hybridMultilevel"/>
    <w:tmpl w:val="27427066"/>
    <w:lvl w:ilvl="0" w:tplc="9B6E505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6A1127"/>
    <w:multiLevelType w:val="hybridMultilevel"/>
    <w:tmpl w:val="01403EB6"/>
    <w:lvl w:ilvl="0" w:tplc="4DA073D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3567DE"/>
    <w:multiLevelType w:val="hybridMultilevel"/>
    <w:tmpl w:val="4B545E18"/>
    <w:lvl w:ilvl="0" w:tplc="3C5618D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F831CA"/>
    <w:multiLevelType w:val="hybridMultilevel"/>
    <w:tmpl w:val="D4AA1430"/>
    <w:lvl w:ilvl="0" w:tplc="C3FE89F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FD23C2"/>
    <w:multiLevelType w:val="hybridMultilevel"/>
    <w:tmpl w:val="D23036AC"/>
    <w:lvl w:ilvl="0" w:tplc="F642EF1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AE695C"/>
    <w:multiLevelType w:val="hybridMultilevel"/>
    <w:tmpl w:val="68EC88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884793">
    <w:abstractNumId w:val="15"/>
  </w:num>
  <w:num w:numId="2" w16cid:durableId="998119494">
    <w:abstractNumId w:val="14"/>
  </w:num>
  <w:num w:numId="3" w16cid:durableId="1744061218">
    <w:abstractNumId w:val="10"/>
  </w:num>
  <w:num w:numId="4" w16cid:durableId="638535508">
    <w:abstractNumId w:val="19"/>
  </w:num>
  <w:num w:numId="5" w16cid:durableId="295109137">
    <w:abstractNumId w:val="2"/>
  </w:num>
  <w:num w:numId="6" w16cid:durableId="971324900">
    <w:abstractNumId w:val="7"/>
  </w:num>
  <w:num w:numId="7" w16cid:durableId="508103985">
    <w:abstractNumId w:val="12"/>
  </w:num>
  <w:num w:numId="8" w16cid:durableId="1679456917">
    <w:abstractNumId w:val="1"/>
  </w:num>
  <w:num w:numId="9" w16cid:durableId="2048293082">
    <w:abstractNumId w:val="0"/>
  </w:num>
  <w:num w:numId="10" w16cid:durableId="1568802204">
    <w:abstractNumId w:val="9"/>
  </w:num>
  <w:num w:numId="11" w16cid:durableId="340668964">
    <w:abstractNumId w:val="13"/>
  </w:num>
  <w:num w:numId="12" w16cid:durableId="1701784856">
    <w:abstractNumId w:val="3"/>
  </w:num>
  <w:num w:numId="13" w16cid:durableId="956569791">
    <w:abstractNumId w:val="11"/>
  </w:num>
  <w:num w:numId="14" w16cid:durableId="1882548897">
    <w:abstractNumId w:val="18"/>
  </w:num>
  <w:num w:numId="15" w16cid:durableId="66420018">
    <w:abstractNumId w:val="8"/>
  </w:num>
  <w:num w:numId="16" w16cid:durableId="1629777076">
    <w:abstractNumId w:val="6"/>
  </w:num>
  <w:num w:numId="17" w16cid:durableId="308632722">
    <w:abstractNumId w:val="4"/>
  </w:num>
  <w:num w:numId="18" w16cid:durableId="1789857916">
    <w:abstractNumId w:val="5"/>
  </w:num>
  <w:num w:numId="19" w16cid:durableId="1088430794">
    <w:abstractNumId w:val="16"/>
  </w:num>
  <w:num w:numId="20" w16cid:durableId="2101943183">
    <w:abstractNumId w:val="17"/>
  </w:num>
  <w:num w:numId="21" w16cid:durableId="10305703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6D"/>
    <w:rsid w:val="000328D4"/>
    <w:rsid w:val="00123FB3"/>
    <w:rsid w:val="001D1F0B"/>
    <w:rsid w:val="00371C65"/>
    <w:rsid w:val="0041295B"/>
    <w:rsid w:val="00452CEC"/>
    <w:rsid w:val="004640A8"/>
    <w:rsid w:val="00485003"/>
    <w:rsid w:val="00490824"/>
    <w:rsid w:val="004C65A0"/>
    <w:rsid w:val="004E70B6"/>
    <w:rsid w:val="00651CDB"/>
    <w:rsid w:val="00683E7D"/>
    <w:rsid w:val="006E6938"/>
    <w:rsid w:val="006E762F"/>
    <w:rsid w:val="00746A0D"/>
    <w:rsid w:val="0078596E"/>
    <w:rsid w:val="007B21B5"/>
    <w:rsid w:val="007F5B07"/>
    <w:rsid w:val="00887201"/>
    <w:rsid w:val="008B06B8"/>
    <w:rsid w:val="008F2FCE"/>
    <w:rsid w:val="0090337B"/>
    <w:rsid w:val="00957817"/>
    <w:rsid w:val="00970BAE"/>
    <w:rsid w:val="009916BA"/>
    <w:rsid w:val="00A46542"/>
    <w:rsid w:val="00AB5B7B"/>
    <w:rsid w:val="00AC1E6D"/>
    <w:rsid w:val="00B57B3C"/>
    <w:rsid w:val="00B8799B"/>
    <w:rsid w:val="00BD6486"/>
    <w:rsid w:val="00C0013C"/>
    <w:rsid w:val="00C77B98"/>
    <w:rsid w:val="00CA5BE5"/>
    <w:rsid w:val="00D109A2"/>
    <w:rsid w:val="00D80776"/>
    <w:rsid w:val="00DA76EF"/>
    <w:rsid w:val="00E1767F"/>
    <w:rsid w:val="00E81A4F"/>
    <w:rsid w:val="00EC28D1"/>
    <w:rsid w:val="00F41F60"/>
    <w:rsid w:val="00F74116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63DE"/>
  <w15:chartTrackingRefBased/>
  <w15:docId w15:val="{F2616A31-E361-4CFD-A447-CD0DDF07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1E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7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767F"/>
  </w:style>
  <w:style w:type="paragraph" w:styleId="Stopka">
    <w:name w:val="footer"/>
    <w:basedOn w:val="Normalny"/>
    <w:link w:val="StopkaZnak"/>
    <w:uiPriority w:val="99"/>
    <w:unhideWhenUsed/>
    <w:rsid w:val="00E17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7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3EA54-3ED1-481C-BEA1-BB2E779FA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7</Pages>
  <Words>2592</Words>
  <Characters>15557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Kądziela</dc:creator>
  <cp:keywords/>
  <dc:description/>
  <cp:lastModifiedBy>Mariola Kądziela</cp:lastModifiedBy>
  <cp:revision>40</cp:revision>
  <cp:lastPrinted>2024-08-05T10:10:00Z</cp:lastPrinted>
  <dcterms:created xsi:type="dcterms:W3CDTF">2024-08-05T06:53:00Z</dcterms:created>
  <dcterms:modified xsi:type="dcterms:W3CDTF">2024-08-12T08:39:00Z</dcterms:modified>
</cp:coreProperties>
</file>