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A0C93" w14:textId="4F26D65D" w:rsidR="008A44DC" w:rsidRDefault="00B72824" w:rsidP="008A44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INSTRUKCJA KORZYSTANIA</w:t>
      </w:r>
    </w:p>
    <w:p w14:paraId="6B7C3C69" w14:textId="7B226DBF" w:rsidR="00B72824" w:rsidRPr="00265EE2" w:rsidRDefault="00B72824" w:rsidP="008A44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 ANEKSU KUCHENNEGO </w:t>
      </w:r>
    </w:p>
    <w:p w14:paraId="53B13C44" w14:textId="5955DE16" w:rsidR="008A44DC" w:rsidRPr="00265EE2" w:rsidRDefault="00B72824" w:rsidP="008A44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8A44DC" w:rsidRPr="00265EE2">
        <w:rPr>
          <w:rFonts w:ascii="Times New Roman" w:hAnsi="Times New Roman" w:cs="Times New Roman"/>
          <w:b/>
          <w:bCs/>
          <w:sz w:val="28"/>
          <w:szCs w:val="28"/>
        </w:rPr>
        <w:t>ŚREDZKI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8A44DC" w:rsidRPr="00265EE2">
        <w:rPr>
          <w:rFonts w:ascii="Times New Roman" w:hAnsi="Times New Roman" w:cs="Times New Roman"/>
          <w:b/>
          <w:bCs/>
          <w:sz w:val="28"/>
          <w:szCs w:val="28"/>
        </w:rPr>
        <w:t xml:space="preserve"> INKUBATOR</w:t>
      </w:r>
      <w:r>
        <w:rPr>
          <w:rFonts w:ascii="Times New Roman" w:hAnsi="Times New Roman" w:cs="Times New Roman"/>
          <w:b/>
          <w:bCs/>
          <w:sz w:val="28"/>
          <w:szCs w:val="28"/>
        </w:rPr>
        <w:t>ZE</w:t>
      </w:r>
      <w:r w:rsidR="008A44DC" w:rsidRPr="00265EE2">
        <w:rPr>
          <w:rFonts w:ascii="Times New Roman" w:hAnsi="Times New Roman" w:cs="Times New Roman"/>
          <w:b/>
          <w:bCs/>
          <w:sz w:val="28"/>
          <w:szCs w:val="28"/>
        </w:rPr>
        <w:t xml:space="preserve"> PRZEDSIĘBIORCZOŚCI</w:t>
      </w:r>
    </w:p>
    <w:p w14:paraId="33E307FA" w14:textId="77777777" w:rsidR="008A44DC" w:rsidRDefault="008A44DC" w:rsidP="008A44D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5BCBB" w14:textId="6ABDFE67" w:rsidR="00CB1786" w:rsidRDefault="00CB1786" w:rsidP="008A4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Uprawnionymi do korzystania z aneksu kuchennego są najemcy przestrzeni biurowej Średzkiego Inkubatora Przedsiębiorczości oraz osoby przez nich zatrudnione, wykonujące swoją pracę na terenie Inkubatora.</w:t>
      </w:r>
    </w:p>
    <w:p w14:paraId="396F940D" w14:textId="0C954FDE" w:rsidR="008A44DC" w:rsidRDefault="00CB1786" w:rsidP="008A4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A44DC">
        <w:rPr>
          <w:rFonts w:ascii="Times New Roman" w:hAnsi="Times New Roman" w:cs="Times New Roman"/>
          <w:sz w:val="24"/>
          <w:szCs w:val="24"/>
        </w:rPr>
        <w:t>orzystając</w:t>
      </w:r>
      <w:r>
        <w:rPr>
          <w:rFonts w:ascii="Times New Roman" w:hAnsi="Times New Roman" w:cs="Times New Roman"/>
          <w:sz w:val="24"/>
          <w:szCs w:val="24"/>
        </w:rPr>
        <w:t>y</w:t>
      </w:r>
      <w:r w:rsidR="008A44DC">
        <w:rPr>
          <w:rFonts w:ascii="Times New Roman" w:hAnsi="Times New Roman" w:cs="Times New Roman"/>
          <w:sz w:val="24"/>
          <w:szCs w:val="24"/>
        </w:rPr>
        <w:t xml:space="preserve"> z aneksu ma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8A44DC">
        <w:rPr>
          <w:rFonts w:ascii="Times New Roman" w:hAnsi="Times New Roman" w:cs="Times New Roman"/>
          <w:sz w:val="24"/>
          <w:szCs w:val="24"/>
        </w:rPr>
        <w:t xml:space="preserve"> obowiązek:</w:t>
      </w:r>
    </w:p>
    <w:p w14:paraId="7FBF6C6D" w14:textId="7B72F910" w:rsidR="008A44DC" w:rsidRDefault="008A44DC" w:rsidP="008A44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dbać o sprzęty udostępnione do użytku oraz dbać o ład i porządek w pomieszczeniu,</w:t>
      </w:r>
    </w:p>
    <w:p w14:paraId="4D8549FA" w14:textId="1BFAD439" w:rsidR="008A44DC" w:rsidRDefault="008A44DC" w:rsidP="008A44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natychmiastowo zgłaszać Administratorowi wszelkie usterki  zauważone w trakcie korzystania z urządzeń,</w:t>
      </w:r>
    </w:p>
    <w:p w14:paraId="6DE95A6C" w14:textId="6A127445" w:rsidR="008A44DC" w:rsidRDefault="008A44DC" w:rsidP="008A44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korzystać z udostępnionych sprzętów </w:t>
      </w:r>
      <w:r w:rsidR="00CB1A25">
        <w:rPr>
          <w:rFonts w:ascii="Times New Roman" w:hAnsi="Times New Roman" w:cs="Times New Roman"/>
          <w:sz w:val="24"/>
          <w:szCs w:val="24"/>
        </w:rPr>
        <w:t xml:space="preserve">zgodnie z ich przeznaczeniem oraz zgodnie </w:t>
      </w:r>
      <w:r w:rsidR="006F68D1">
        <w:rPr>
          <w:rFonts w:ascii="Times New Roman" w:hAnsi="Times New Roman" w:cs="Times New Roman"/>
          <w:sz w:val="24"/>
          <w:szCs w:val="24"/>
        </w:rPr>
        <w:br/>
      </w:r>
      <w:r w:rsidR="00CB1A25">
        <w:rPr>
          <w:rFonts w:ascii="Times New Roman" w:hAnsi="Times New Roman" w:cs="Times New Roman"/>
          <w:sz w:val="24"/>
          <w:szCs w:val="24"/>
        </w:rPr>
        <w:t>z zasadami BHP i bezpieczeństwa przeciwpożarowego,</w:t>
      </w:r>
    </w:p>
    <w:p w14:paraId="1F2BFDC0" w14:textId="741A97FB" w:rsidR="00CB1A25" w:rsidRDefault="00CB1A25" w:rsidP="008A44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hałasować,</w:t>
      </w:r>
    </w:p>
    <w:p w14:paraId="0272CF11" w14:textId="720BAC70" w:rsidR="00CB1A25" w:rsidRDefault="00CB1A25" w:rsidP="008A44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śmiecić,</w:t>
      </w:r>
    </w:p>
    <w:p w14:paraId="04B0832C" w14:textId="1748495B" w:rsidR="00CB1A25" w:rsidRDefault="00CB1A25" w:rsidP="008A44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zachodzi taka potrzeba – wywietrzyć pomieszczenie,</w:t>
      </w:r>
    </w:p>
    <w:p w14:paraId="7A8CD7E2" w14:textId="47152284" w:rsidR="00CB1A25" w:rsidRDefault="00CB1A25" w:rsidP="008A44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zostawić czyste sprzęty, blaty, zlewozmywak,</w:t>
      </w:r>
    </w:p>
    <w:p w14:paraId="185ACCDD" w14:textId="09EA84EF" w:rsidR="00CB1A25" w:rsidRDefault="00CB1A25" w:rsidP="008A44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udostępniać pomieszczenia osobom spoza Średzkiego Inkubatora Przedsiębiorczości,</w:t>
      </w:r>
    </w:p>
    <w:p w14:paraId="15ACCD41" w14:textId="6B54CC1C" w:rsidR="00CB1A25" w:rsidRDefault="00CB1A25" w:rsidP="008A44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zabrania się wynoszenia naczyń kuchennych i sprzętu z aneksu, </w:t>
      </w:r>
    </w:p>
    <w:p w14:paraId="237B190B" w14:textId="77777777" w:rsidR="00CB1A25" w:rsidRDefault="00CB1A25" w:rsidP="008A44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lodówce przechowuje się żywność do tego przeznaczoną.</w:t>
      </w:r>
    </w:p>
    <w:p w14:paraId="1194CF06" w14:textId="5CE3EEEB" w:rsidR="00CB1A25" w:rsidRDefault="00CB1A25" w:rsidP="00CB1A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Najemcy mają prawo do korzystania ze sprzętu znajdującego się w aneksie kuchennym, takiego jak: lodówka, płyta indukcyjna, piekarnik, czajnik elektryczny, mikrofalówka oraz sprzęt AGD</w:t>
      </w:r>
      <w:r w:rsidRPr="00CB1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z pozostałego wyposażenia, takiego jak: szklanki, talerze, kubki, sztućce itp.</w:t>
      </w:r>
    </w:p>
    <w:p w14:paraId="6AA7FBA4" w14:textId="1CB299C9" w:rsidR="00CB1A25" w:rsidRDefault="00CB1A25" w:rsidP="00CB1A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lodówce nie należy przechowywać pustych słoików i pojemników na jajka.</w:t>
      </w:r>
    </w:p>
    <w:p w14:paraId="636492A1" w14:textId="33223842" w:rsidR="00CB1A25" w:rsidRDefault="006F68D1" w:rsidP="00CB1A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B1A25">
        <w:rPr>
          <w:rFonts w:ascii="Times New Roman" w:hAnsi="Times New Roman" w:cs="Times New Roman"/>
          <w:sz w:val="24"/>
          <w:szCs w:val="24"/>
        </w:rPr>
        <w:t xml:space="preserve"> lodówki i części wspólnych </w:t>
      </w:r>
      <w:r>
        <w:rPr>
          <w:rFonts w:ascii="Times New Roman" w:hAnsi="Times New Roman" w:cs="Times New Roman"/>
          <w:sz w:val="24"/>
          <w:szCs w:val="24"/>
        </w:rPr>
        <w:t xml:space="preserve">na bieżąco należy usuwać </w:t>
      </w:r>
      <w:r w:rsidR="00CB1A25">
        <w:rPr>
          <w:rFonts w:ascii="Times New Roman" w:hAnsi="Times New Roman" w:cs="Times New Roman"/>
          <w:sz w:val="24"/>
          <w:szCs w:val="24"/>
        </w:rPr>
        <w:t>produkty lub żywność</w:t>
      </w:r>
      <w:r>
        <w:rPr>
          <w:rFonts w:ascii="Times New Roman" w:hAnsi="Times New Roman" w:cs="Times New Roman"/>
          <w:sz w:val="24"/>
          <w:szCs w:val="24"/>
        </w:rPr>
        <w:t>, które nie nadają się</w:t>
      </w:r>
      <w:r w:rsidR="00CB1A25">
        <w:rPr>
          <w:rFonts w:ascii="Times New Roman" w:hAnsi="Times New Roman" w:cs="Times New Roman"/>
          <w:sz w:val="24"/>
          <w:szCs w:val="24"/>
        </w:rPr>
        <w:t xml:space="preserve"> do konsumpcji. Administrator upoważniony jest do wyrzucenia żywności znajdującej się w aneksie, która nie została w należyty sposób opisana lub na której widoczne są oznaki zepsucia.</w:t>
      </w:r>
    </w:p>
    <w:p w14:paraId="6019945E" w14:textId="034B1456" w:rsidR="0069099B" w:rsidRDefault="0069099B" w:rsidP="00CB1A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instrukcją, korzystając z płyty indukcyjnej, należy używać wyłącznie naczyń przeznaczonych do kuchni indukcyjnej (nie można używań naczyń z aluminium, szkła i stali szlachetnej).</w:t>
      </w:r>
    </w:p>
    <w:p w14:paraId="2C69594F" w14:textId="77F32DD7" w:rsidR="0069099B" w:rsidRDefault="0069099B" w:rsidP="00CB1A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Płyty indukcyjnej nie wolno myć szorstką gąbką lub ścierką.</w:t>
      </w:r>
    </w:p>
    <w:p w14:paraId="5DE8A51D" w14:textId="3161AE41" w:rsidR="0069099B" w:rsidRDefault="0069099B" w:rsidP="00CB1A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odpowiada materialnie za wszelkie spowodowane</w:t>
      </w:r>
      <w:r w:rsidR="006F68D1">
        <w:rPr>
          <w:rFonts w:ascii="Times New Roman" w:hAnsi="Times New Roman" w:cs="Times New Roman"/>
          <w:sz w:val="24"/>
          <w:szCs w:val="24"/>
        </w:rPr>
        <w:t xml:space="preserve"> przez siebie</w:t>
      </w:r>
      <w:r>
        <w:rPr>
          <w:rFonts w:ascii="Times New Roman" w:hAnsi="Times New Roman" w:cs="Times New Roman"/>
          <w:sz w:val="24"/>
          <w:szCs w:val="24"/>
        </w:rPr>
        <w:t xml:space="preserve"> uszkodzenia lub zniszczenia. </w:t>
      </w:r>
    </w:p>
    <w:p w14:paraId="37192727" w14:textId="2D1998A3" w:rsidR="0069099B" w:rsidRPr="00CB1A25" w:rsidRDefault="0069099B" w:rsidP="00CB1A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jest odpowiedzialny za włączanie zmywarki w przypadku jej napełnienia. </w:t>
      </w:r>
    </w:p>
    <w:p w14:paraId="4FC58958" w14:textId="602AE8E2" w:rsidR="00767B7A" w:rsidRPr="008A44DC" w:rsidRDefault="00767B7A">
      <w:pPr>
        <w:rPr>
          <w:rFonts w:ascii="Times New Roman" w:hAnsi="Times New Roman" w:cs="Times New Roman"/>
          <w:sz w:val="24"/>
          <w:szCs w:val="24"/>
        </w:rPr>
      </w:pPr>
    </w:p>
    <w:sectPr w:rsidR="00767B7A" w:rsidRPr="008A44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77C4C" w14:textId="77777777" w:rsidR="00657D99" w:rsidRDefault="00657D99" w:rsidP="008A44DC">
      <w:pPr>
        <w:spacing w:after="0" w:line="240" w:lineRule="auto"/>
      </w:pPr>
      <w:r>
        <w:separator/>
      </w:r>
    </w:p>
  </w:endnote>
  <w:endnote w:type="continuationSeparator" w:id="0">
    <w:p w14:paraId="70193201" w14:textId="77777777" w:rsidR="00657D99" w:rsidRDefault="00657D99" w:rsidP="008A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6416E" w14:textId="77777777" w:rsidR="00657D99" w:rsidRDefault="00657D99" w:rsidP="008A44DC">
      <w:pPr>
        <w:spacing w:after="0" w:line="240" w:lineRule="auto"/>
      </w:pPr>
      <w:r>
        <w:separator/>
      </w:r>
    </w:p>
  </w:footnote>
  <w:footnote w:type="continuationSeparator" w:id="0">
    <w:p w14:paraId="2C968BF1" w14:textId="77777777" w:rsidR="00657D99" w:rsidRDefault="00657D99" w:rsidP="008A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CA0B0" w14:textId="2D789F48" w:rsidR="008A44DC" w:rsidRDefault="0075527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3456E" wp14:editId="1FB1FAAD">
              <wp:simplePos x="0" y="0"/>
              <wp:positionH relativeFrom="column">
                <wp:posOffset>1271905</wp:posOffset>
              </wp:positionH>
              <wp:positionV relativeFrom="paragraph">
                <wp:posOffset>-167640</wp:posOffset>
              </wp:positionV>
              <wp:extent cx="5006340" cy="441960"/>
              <wp:effectExtent l="0" t="0" r="3810" b="0"/>
              <wp:wrapNone/>
              <wp:docPr id="170547095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6340" cy="441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F31892" w14:textId="715E3754" w:rsidR="0075527F" w:rsidRPr="0075527F" w:rsidRDefault="0075527F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75527F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Załącznik nr 1</w:t>
                          </w:r>
                          <w:r w:rsidRPr="0075527F">
                            <w:rPr>
                              <w:rFonts w:ascii="Times New Roman" w:hAnsi="Times New Roman" w:cs="Times New Roman"/>
                            </w:rPr>
                            <w:t xml:space="preserve"> do Regulaminu Średzkiego Inkubatora Przedsiębiorczości </w:t>
                          </w:r>
                          <w:r w:rsidR="00E86503">
                            <w:rPr>
                              <w:rFonts w:ascii="Times New Roman" w:hAnsi="Times New Roman" w:cs="Times New Roman"/>
                            </w:rPr>
                            <w:t>Sp. z o. 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345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0.15pt;margin-top:-13.2pt;width:394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" fillcolor="white [3201]" stroked="f" strokeweight=".5pt">
              <v:textbox>
                <w:txbxContent>
                  <w:p w14:paraId="4EF31892" w14:textId="715E3754" w:rsidR="0075527F" w:rsidRPr="0075527F" w:rsidRDefault="0075527F">
                    <w:pPr>
                      <w:rPr>
                        <w:rFonts w:ascii="Times New Roman" w:hAnsi="Times New Roman" w:cs="Times New Roman"/>
                      </w:rPr>
                    </w:pPr>
                    <w:r w:rsidRPr="0075527F">
                      <w:rPr>
                        <w:rFonts w:ascii="Times New Roman" w:hAnsi="Times New Roman" w:cs="Times New Roman"/>
                        <w:b/>
                        <w:bCs/>
                      </w:rPr>
                      <w:t>Załącznik nr 1</w:t>
                    </w:r>
                    <w:r w:rsidRPr="0075527F">
                      <w:rPr>
                        <w:rFonts w:ascii="Times New Roman" w:hAnsi="Times New Roman" w:cs="Times New Roman"/>
                      </w:rPr>
                      <w:t xml:space="preserve"> do Regulaminu Średzkiego Inkubatora Przedsiębiorczości </w:t>
                    </w:r>
                    <w:r w:rsidR="00E86503">
                      <w:rPr>
                        <w:rFonts w:ascii="Times New Roman" w:hAnsi="Times New Roman" w:cs="Times New Roman"/>
                      </w:rPr>
                      <w:t>Sp. z o. o.</w:t>
                    </w:r>
                  </w:p>
                </w:txbxContent>
              </v:textbox>
            </v:shape>
          </w:pict>
        </mc:Fallback>
      </mc:AlternateContent>
    </w:r>
    <w:r w:rsidR="008A44DC">
      <w:rPr>
        <w:noProof/>
      </w:rPr>
      <w:drawing>
        <wp:inline distT="0" distB="0" distL="0" distR="0" wp14:anchorId="670FD9C1" wp14:editId="4D27C21D">
          <wp:extent cx="1661160" cy="716320"/>
          <wp:effectExtent l="0" t="0" r="0" b="7620"/>
          <wp:docPr id="4017517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751713" name="Obraz 401751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26" cy="730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6B1CC2" w14:textId="77777777" w:rsidR="008A44DC" w:rsidRDefault="008A44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47BE0"/>
    <w:multiLevelType w:val="hybridMultilevel"/>
    <w:tmpl w:val="6E96D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65BA3"/>
    <w:multiLevelType w:val="hybridMultilevel"/>
    <w:tmpl w:val="9E8003D8"/>
    <w:lvl w:ilvl="0" w:tplc="09345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77726">
    <w:abstractNumId w:val="0"/>
  </w:num>
  <w:num w:numId="2" w16cid:durableId="73940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7A"/>
    <w:rsid w:val="001A0B7A"/>
    <w:rsid w:val="003D24C9"/>
    <w:rsid w:val="0046377E"/>
    <w:rsid w:val="00657D99"/>
    <w:rsid w:val="0069099B"/>
    <w:rsid w:val="006F68D1"/>
    <w:rsid w:val="0075527F"/>
    <w:rsid w:val="00767B7A"/>
    <w:rsid w:val="008A44DC"/>
    <w:rsid w:val="00A600F7"/>
    <w:rsid w:val="00B0786D"/>
    <w:rsid w:val="00B72824"/>
    <w:rsid w:val="00CB1786"/>
    <w:rsid w:val="00CB1A25"/>
    <w:rsid w:val="00E86503"/>
    <w:rsid w:val="00EA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84971"/>
  <w15:chartTrackingRefBased/>
  <w15:docId w15:val="{C51090A7-9857-46FE-981A-B497B68D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4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4DC"/>
  </w:style>
  <w:style w:type="paragraph" w:styleId="Stopka">
    <w:name w:val="footer"/>
    <w:basedOn w:val="Normalny"/>
    <w:link w:val="StopkaZnak"/>
    <w:uiPriority w:val="99"/>
    <w:unhideWhenUsed/>
    <w:rsid w:val="008A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4DC"/>
  </w:style>
  <w:style w:type="paragraph" w:styleId="Akapitzlist">
    <w:name w:val="List Paragraph"/>
    <w:basedOn w:val="Normalny"/>
    <w:uiPriority w:val="34"/>
    <w:qFormat/>
    <w:rsid w:val="008A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Kądziela</dc:creator>
  <cp:keywords/>
  <dc:description/>
  <cp:lastModifiedBy>Mariola Kądziela</cp:lastModifiedBy>
  <cp:revision>2</cp:revision>
  <dcterms:created xsi:type="dcterms:W3CDTF">2024-07-25T12:11:00Z</dcterms:created>
  <dcterms:modified xsi:type="dcterms:W3CDTF">2024-07-25T12:11:00Z</dcterms:modified>
</cp:coreProperties>
</file>